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C" w:rsidRDefault="00D36E3C" w:rsidP="00C73367">
      <w:pPr>
        <w:pStyle w:val="Sangradetextonormal"/>
        <w:ind w:firstLine="0"/>
        <w:rPr>
          <w:b/>
          <w:noProof w:val="0"/>
          <w:szCs w:val="24"/>
          <w:lang w:val="es-ES"/>
        </w:rPr>
      </w:pPr>
    </w:p>
    <w:p w:rsidR="00B4095D" w:rsidRPr="00A12F3F" w:rsidRDefault="00B4095D" w:rsidP="00C63B9C">
      <w:pPr>
        <w:pStyle w:val="Sangradetextonormal"/>
        <w:ind w:firstLine="0"/>
        <w:jc w:val="center"/>
        <w:rPr>
          <w:b/>
          <w:noProof w:val="0"/>
          <w:szCs w:val="24"/>
          <w:lang w:val="pt-BR"/>
        </w:rPr>
      </w:pPr>
    </w:p>
    <w:p w:rsidR="00A400AC" w:rsidRPr="00A12F3F" w:rsidRDefault="00A400AC" w:rsidP="00C73367">
      <w:pPr>
        <w:pStyle w:val="Sangradetextonormal"/>
        <w:ind w:firstLine="0"/>
        <w:rPr>
          <w:b/>
          <w:noProof w:val="0"/>
          <w:szCs w:val="24"/>
          <w:lang w:val="pt-BR"/>
        </w:rPr>
      </w:pPr>
    </w:p>
    <w:p w:rsidR="00A400AC" w:rsidRPr="00A12F3F" w:rsidRDefault="00A400AC" w:rsidP="00C73367">
      <w:pPr>
        <w:pStyle w:val="Sangradetextonormal"/>
        <w:ind w:firstLine="0"/>
        <w:rPr>
          <w:b/>
          <w:noProof w:val="0"/>
          <w:szCs w:val="24"/>
          <w:lang w:val="pt-BR"/>
        </w:rPr>
      </w:pPr>
    </w:p>
    <w:p w:rsidR="00A400AC" w:rsidRPr="00A12F3F" w:rsidRDefault="00A400AC" w:rsidP="00C73367">
      <w:pPr>
        <w:pStyle w:val="Sangradetextonormal"/>
        <w:ind w:firstLine="0"/>
        <w:rPr>
          <w:b/>
          <w:noProof w:val="0"/>
          <w:szCs w:val="24"/>
          <w:lang w:val="pt-BR"/>
        </w:rPr>
      </w:pPr>
    </w:p>
    <w:p w:rsidR="00B4095D" w:rsidRPr="00A12F3F" w:rsidRDefault="00B4095D" w:rsidP="00C73367">
      <w:pPr>
        <w:pStyle w:val="Sangradetextonormal"/>
        <w:ind w:firstLine="0"/>
        <w:rPr>
          <w:b/>
          <w:noProof w:val="0"/>
          <w:szCs w:val="24"/>
          <w:lang w:val="pt-BR"/>
        </w:rPr>
      </w:pPr>
    </w:p>
    <w:p w:rsidR="002C06DD" w:rsidRPr="00CF6631" w:rsidRDefault="00E872CC" w:rsidP="00C73367">
      <w:pPr>
        <w:pStyle w:val="Sangradetextonormal"/>
        <w:ind w:firstLine="0"/>
        <w:rPr>
          <w:b/>
          <w:noProof w:val="0"/>
          <w:szCs w:val="24"/>
          <w:u w:val="single"/>
          <w:lang w:val="pt-BR"/>
        </w:rPr>
      </w:pPr>
      <w:r w:rsidRPr="00CF6631">
        <w:rPr>
          <w:b/>
          <w:noProof w:val="0"/>
          <w:szCs w:val="24"/>
          <w:lang w:val="pt-BR"/>
        </w:rPr>
        <w:t>MERCOSUR/CCM</w:t>
      </w:r>
      <w:r w:rsidR="00CF6631" w:rsidRPr="00CF6631">
        <w:rPr>
          <w:b/>
          <w:noProof w:val="0"/>
          <w:szCs w:val="24"/>
          <w:lang w:val="pt-BR"/>
        </w:rPr>
        <w:t xml:space="preserve"> EXT</w:t>
      </w:r>
      <w:r w:rsidRPr="00CF6631">
        <w:rPr>
          <w:b/>
          <w:noProof w:val="0"/>
          <w:szCs w:val="24"/>
          <w:lang w:val="pt-BR"/>
        </w:rPr>
        <w:t xml:space="preserve">/ACTA </w:t>
      </w:r>
      <w:r w:rsidR="002C06DD" w:rsidRPr="00CF6631">
        <w:rPr>
          <w:b/>
          <w:noProof w:val="0"/>
          <w:szCs w:val="24"/>
          <w:lang w:val="pt-BR"/>
        </w:rPr>
        <w:t xml:space="preserve">Nº </w:t>
      </w:r>
      <w:r w:rsidR="009F292F" w:rsidRPr="00CF6631">
        <w:rPr>
          <w:b/>
          <w:noProof w:val="0"/>
          <w:szCs w:val="24"/>
          <w:lang w:val="pt-BR"/>
        </w:rPr>
        <w:t>0</w:t>
      </w:r>
      <w:r w:rsidR="0088553F">
        <w:rPr>
          <w:b/>
          <w:noProof w:val="0"/>
          <w:szCs w:val="24"/>
          <w:lang w:val="pt-BR"/>
        </w:rPr>
        <w:t>1</w:t>
      </w:r>
      <w:r w:rsidR="002C06DD" w:rsidRPr="00CF6631">
        <w:rPr>
          <w:b/>
          <w:noProof w:val="0"/>
          <w:szCs w:val="24"/>
          <w:lang w:val="pt-BR"/>
        </w:rPr>
        <w:t>/</w:t>
      </w:r>
      <w:r w:rsidR="003B457F" w:rsidRPr="00CF6631">
        <w:rPr>
          <w:b/>
          <w:noProof w:val="0"/>
          <w:szCs w:val="24"/>
          <w:lang w:val="pt-BR"/>
        </w:rPr>
        <w:t>1</w:t>
      </w:r>
      <w:r w:rsidR="003B457F">
        <w:rPr>
          <w:b/>
          <w:noProof w:val="0"/>
          <w:szCs w:val="24"/>
          <w:lang w:val="pt-BR"/>
        </w:rPr>
        <w:t>3</w:t>
      </w:r>
    </w:p>
    <w:p w:rsidR="002C06DD" w:rsidRPr="00CF6631" w:rsidRDefault="002C06DD" w:rsidP="00C73367">
      <w:pPr>
        <w:pStyle w:val="Sangradetextonormal"/>
        <w:rPr>
          <w:b/>
          <w:noProof w:val="0"/>
          <w:szCs w:val="24"/>
          <w:lang w:val="pt-BR"/>
        </w:rPr>
      </w:pPr>
    </w:p>
    <w:p w:rsidR="002C06DD" w:rsidRPr="00CF6631" w:rsidRDefault="002C06DD" w:rsidP="00C73367">
      <w:pPr>
        <w:pStyle w:val="Sangradetextonormal"/>
        <w:rPr>
          <w:b/>
          <w:noProof w:val="0"/>
          <w:szCs w:val="24"/>
          <w:lang w:val="pt-BR"/>
        </w:rPr>
      </w:pPr>
    </w:p>
    <w:p w:rsidR="002C06DD" w:rsidRPr="002F2547" w:rsidRDefault="00CF6631" w:rsidP="00495944">
      <w:pPr>
        <w:pStyle w:val="Sangradetextonormal"/>
        <w:jc w:val="center"/>
        <w:rPr>
          <w:b/>
          <w:noProof w:val="0"/>
          <w:szCs w:val="24"/>
          <w:lang w:val="es-ES"/>
        </w:rPr>
      </w:pPr>
      <w:r>
        <w:rPr>
          <w:b/>
          <w:noProof w:val="0"/>
          <w:szCs w:val="24"/>
          <w:lang w:val="es-ES"/>
        </w:rPr>
        <w:t>X</w:t>
      </w:r>
      <w:r w:rsidR="003B457F">
        <w:rPr>
          <w:b/>
          <w:noProof w:val="0"/>
          <w:szCs w:val="24"/>
          <w:lang w:val="es-ES"/>
        </w:rPr>
        <w:t>X</w:t>
      </w:r>
      <w:r w:rsidR="00DD3808">
        <w:rPr>
          <w:b/>
          <w:noProof w:val="0"/>
          <w:szCs w:val="24"/>
          <w:lang w:val="es-ES"/>
        </w:rPr>
        <w:t xml:space="preserve"> </w:t>
      </w:r>
      <w:r w:rsidR="002C06DD" w:rsidRPr="002F2547">
        <w:rPr>
          <w:b/>
          <w:noProof w:val="0"/>
          <w:szCs w:val="24"/>
          <w:lang w:val="es-ES"/>
        </w:rPr>
        <w:t xml:space="preserve">REUNIÓN </w:t>
      </w:r>
      <w:r>
        <w:rPr>
          <w:b/>
          <w:noProof w:val="0"/>
          <w:szCs w:val="24"/>
          <w:lang w:val="es-ES"/>
        </w:rPr>
        <w:t xml:space="preserve">EXTRAORDINARIA </w:t>
      </w:r>
      <w:r w:rsidR="002C06DD" w:rsidRPr="002F2547">
        <w:rPr>
          <w:b/>
          <w:noProof w:val="0"/>
          <w:szCs w:val="24"/>
          <w:lang w:val="es-ES"/>
        </w:rPr>
        <w:t xml:space="preserve">DE </w:t>
      </w:r>
      <w:smartTag w:uri="urn:schemas-microsoft-com:office:smarttags" w:element="PersonName">
        <w:smartTagPr>
          <w:attr w:name="ProductID" w:val="la LXIV Reuni￳n"/>
        </w:smartTagPr>
        <w:r w:rsidR="002C06DD" w:rsidRPr="002F2547">
          <w:rPr>
            <w:b/>
            <w:noProof w:val="0"/>
            <w:szCs w:val="24"/>
            <w:lang w:val="es-ES"/>
          </w:rPr>
          <w:t>LA COMISIÓN DE</w:t>
        </w:r>
      </w:smartTag>
      <w:r w:rsidR="002C06DD" w:rsidRPr="002F2547">
        <w:rPr>
          <w:b/>
          <w:noProof w:val="0"/>
          <w:szCs w:val="24"/>
          <w:lang w:val="es-ES"/>
        </w:rPr>
        <w:t xml:space="preserve"> COMERCIO DEL MERCOSUR</w:t>
      </w:r>
    </w:p>
    <w:p w:rsidR="002C06DD" w:rsidRPr="002F2547" w:rsidRDefault="002C06DD" w:rsidP="00495944">
      <w:pPr>
        <w:pStyle w:val="Sangradetextonormal"/>
        <w:rPr>
          <w:b/>
          <w:noProof w:val="0"/>
          <w:szCs w:val="24"/>
          <w:lang w:val="es-ES"/>
        </w:rPr>
      </w:pPr>
    </w:p>
    <w:p w:rsidR="002C06DD" w:rsidRPr="002F2547" w:rsidRDefault="002C06DD" w:rsidP="00495944">
      <w:pPr>
        <w:pStyle w:val="Sangradetextonormal"/>
        <w:rPr>
          <w:b/>
          <w:noProof w:val="0"/>
          <w:szCs w:val="24"/>
          <w:lang w:val="es-ES"/>
        </w:rPr>
      </w:pPr>
    </w:p>
    <w:p w:rsidR="002C06DD" w:rsidRDefault="002C06DD" w:rsidP="00495944">
      <w:pPr>
        <w:pStyle w:val="Sangradetextonormal"/>
        <w:ind w:firstLine="0"/>
        <w:rPr>
          <w:noProof w:val="0"/>
          <w:szCs w:val="24"/>
          <w:lang w:val="es-ES"/>
        </w:rPr>
      </w:pPr>
      <w:r w:rsidRPr="002F2547">
        <w:rPr>
          <w:noProof w:val="0"/>
          <w:szCs w:val="24"/>
          <w:lang w:val="es-ES"/>
        </w:rPr>
        <w:t xml:space="preserve">Se realizó en la ciudad de </w:t>
      </w:r>
      <w:r w:rsidR="003B457F">
        <w:rPr>
          <w:noProof w:val="0"/>
          <w:szCs w:val="24"/>
          <w:lang w:val="es-ES"/>
        </w:rPr>
        <w:t>Montevideo</w:t>
      </w:r>
      <w:r w:rsidRPr="002F2547">
        <w:rPr>
          <w:noProof w:val="0"/>
          <w:szCs w:val="24"/>
          <w:lang w:val="es-ES"/>
        </w:rPr>
        <w:t xml:space="preserve">, República </w:t>
      </w:r>
      <w:r w:rsidR="003B457F">
        <w:rPr>
          <w:noProof w:val="0"/>
          <w:szCs w:val="24"/>
          <w:lang w:val="es-ES"/>
        </w:rPr>
        <w:t>Oriental del Uruguay</w:t>
      </w:r>
      <w:r w:rsidRPr="002F2547">
        <w:rPr>
          <w:noProof w:val="0"/>
          <w:szCs w:val="24"/>
          <w:lang w:val="es-ES"/>
        </w:rPr>
        <w:t xml:space="preserve">, </w:t>
      </w:r>
      <w:r w:rsidR="00CF6631">
        <w:rPr>
          <w:noProof w:val="0"/>
          <w:szCs w:val="24"/>
          <w:lang w:val="es-ES"/>
        </w:rPr>
        <w:t xml:space="preserve">el día </w:t>
      </w:r>
      <w:r w:rsidR="00DB28A7">
        <w:rPr>
          <w:noProof w:val="0"/>
          <w:szCs w:val="24"/>
          <w:lang w:val="es-ES"/>
        </w:rPr>
        <w:t>10</w:t>
      </w:r>
      <w:r w:rsidR="00CF6631">
        <w:rPr>
          <w:noProof w:val="0"/>
          <w:szCs w:val="24"/>
          <w:lang w:val="es-ES"/>
        </w:rPr>
        <w:t xml:space="preserve"> de </w:t>
      </w:r>
      <w:r w:rsidR="003B457F">
        <w:rPr>
          <w:noProof w:val="0"/>
          <w:szCs w:val="24"/>
          <w:lang w:val="es-ES"/>
        </w:rPr>
        <w:t>julio</w:t>
      </w:r>
      <w:r w:rsidRPr="002F2547">
        <w:rPr>
          <w:noProof w:val="0"/>
          <w:szCs w:val="24"/>
          <w:lang w:val="es-ES"/>
        </w:rPr>
        <w:t xml:space="preserve"> de 201</w:t>
      </w:r>
      <w:r w:rsidR="007C635F">
        <w:rPr>
          <w:noProof w:val="0"/>
          <w:szCs w:val="24"/>
          <w:lang w:val="es-ES"/>
        </w:rPr>
        <w:t>3</w:t>
      </w:r>
      <w:r w:rsidRPr="002F2547">
        <w:rPr>
          <w:noProof w:val="0"/>
          <w:szCs w:val="24"/>
          <w:lang w:val="es-ES"/>
        </w:rPr>
        <w:t xml:space="preserve">, la </w:t>
      </w:r>
      <w:r w:rsidR="003B457F">
        <w:rPr>
          <w:noProof w:val="0"/>
          <w:szCs w:val="24"/>
          <w:lang w:val="es-ES"/>
        </w:rPr>
        <w:t>XX</w:t>
      </w:r>
      <w:r w:rsidR="00D450BA">
        <w:rPr>
          <w:noProof w:val="0"/>
          <w:szCs w:val="24"/>
          <w:lang w:val="es-ES"/>
        </w:rPr>
        <w:t xml:space="preserve"> </w:t>
      </w:r>
      <w:r w:rsidRPr="002F2547">
        <w:rPr>
          <w:noProof w:val="0"/>
          <w:szCs w:val="24"/>
          <w:lang w:val="es-ES"/>
        </w:rPr>
        <w:t xml:space="preserve">Reunión </w:t>
      </w:r>
      <w:r w:rsidR="00CF6631">
        <w:rPr>
          <w:noProof w:val="0"/>
          <w:szCs w:val="24"/>
          <w:lang w:val="es-ES"/>
        </w:rPr>
        <w:t>Extrao</w:t>
      </w:r>
      <w:r w:rsidRPr="002F2547">
        <w:rPr>
          <w:noProof w:val="0"/>
          <w:szCs w:val="24"/>
          <w:lang w:val="es-ES"/>
        </w:rPr>
        <w:t xml:space="preserve">rdinaria de </w:t>
      </w:r>
      <w:smartTag w:uri="urn:schemas-microsoft-com:office:smarttags" w:element="PersonName">
        <w:smartTagPr>
          <w:attr w:name="ProductID" w:val="la Comisi￳n"/>
        </w:smartTagPr>
        <w:r w:rsidRPr="002F2547">
          <w:rPr>
            <w:noProof w:val="0"/>
            <w:szCs w:val="24"/>
            <w:lang w:val="es-ES"/>
          </w:rPr>
          <w:t>la Comisión</w:t>
        </w:r>
      </w:smartTag>
      <w:r w:rsidRPr="002F2547">
        <w:rPr>
          <w:noProof w:val="0"/>
          <w:szCs w:val="24"/>
          <w:lang w:val="es-ES"/>
        </w:rPr>
        <w:t xml:space="preserve"> de Comercio del MERCOSUR, con la presencia de las Delegaciones de Argentina, Brasi</w:t>
      </w:r>
      <w:r w:rsidR="00AF7B2F" w:rsidRPr="002F2547">
        <w:rPr>
          <w:noProof w:val="0"/>
          <w:szCs w:val="24"/>
          <w:lang w:val="es-ES"/>
        </w:rPr>
        <w:t>l</w:t>
      </w:r>
      <w:r w:rsidR="000B1159">
        <w:rPr>
          <w:noProof w:val="0"/>
          <w:szCs w:val="24"/>
          <w:lang w:val="es-ES"/>
        </w:rPr>
        <w:t xml:space="preserve">, </w:t>
      </w:r>
      <w:r w:rsidR="00AF7B2F" w:rsidRPr="002F2547">
        <w:rPr>
          <w:noProof w:val="0"/>
          <w:szCs w:val="24"/>
          <w:lang w:val="es-ES"/>
        </w:rPr>
        <w:t>Uruguay</w:t>
      </w:r>
      <w:r w:rsidR="00004530">
        <w:rPr>
          <w:noProof w:val="0"/>
          <w:szCs w:val="24"/>
          <w:lang w:val="es-ES"/>
        </w:rPr>
        <w:t xml:space="preserve"> y Venezuela</w:t>
      </w:r>
      <w:r w:rsidR="003B457F" w:rsidRPr="003B457F">
        <w:rPr>
          <w:noProof w:val="0"/>
          <w:szCs w:val="24"/>
          <w:lang w:val="es-ES"/>
        </w:rPr>
        <w:t>.</w:t>
      </w:r>
    </w:p>
    <w:p w:rsidR="003B457F" w:rsidRPr="003B457F" w:rsidRDefault="003B457F" w:rsidP="00495944">
      <w:pPr>
        <w:pStyle w:val="Sangradetextonormal"/>
        <w:ind w:firstLine="0"/>
        <w:rPr>
          <w:noProof w:val="0"/>
          <w:szCs w:val="24"/>
        </w:rPr>
      </w:pPr>
    </w:p>
    <w:p w:rsidR="002C06DD" w:rsidRDefault="002C06DD" w:rsidP="00495944">
      <w:pPr>
        <w:pStyle w:val="Sangradetextonormal"/>
        <w:ind w:left="709" w:hanging="709"/>
        <w:rPr>
          <w:noProof w:val="0"/>
          <w:szCs w:val="24"/>
          <w:lang w:val="es-ES"/>
        </w:rPr>
      </w:pPr>
      <w:r w:rsidRPr="002F2547">
        <w:rPr>
          <w:noProof w:val="0"/>
          <w:szCs w:val="24"/>
          <w:lang w:val="es-ES"/>
        </w:rPr>
        <w:t>Fueron tratados los siguientes temas:</w:t>
      </w:r>
    </w:p>
    <w:p w:rsidR="00480740" w:rsidRPr="002F2547" w:rsidRDefault="00480740" w:rsidP="00495944">
      <w:pPr>
        <w:pStyle w:val="Sangradetextonormal"/>
        <w:ind w:left="709" w:hanging="709"/>
        <w:rPr>
          <w:noProof w:val="0"/>
          <w:szCs w:val="24"/>
          <w:lang w:val="es-ES"/>
        </w:rPr>
      </w:pPr>
    </w:p>
    <w:p w:rsidR="007C3F8F" w:rsidRPr="001A0D8D" w:rsidRDefault="003B457F" w:rsidP="00495944">
      <w:pPr>
        <w:pStyle w:val="Sangradetextonormal"/>
        <w:ind w:firstLine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:rsidR="007C3F8F" w:rsidRDefault="0043358B" w:rsidP="002B7C3D">
      <w:pPr>
        <w:pStyle w:val="Prrafodelista"/>
        <w:numPr>
          <w:ilvl w:val="0"/>
          <w:numId w:val="1"/>
        </w:numPr>
        <w:jc w:val="both"/>
        <w:rPr>
          <w:b/>
          <w:szCs w:val="24"/>
          <w:lang w:val="es-ES_tradnl"/>
        </w:rPr>
      </w:pPr>
      <w:r w:rsidRPr="0043358B">
        <w:rPr>
          <w:b/>
          <w:szCs w:val="24"/>
          <w:lang w:val="es-ES_tradnl"/>
        </w:rPr>
        <w:t>EVALUACIÓN Y APROBACIÓN DE LOS PROGRAMAS DE TRABAJO</w:t>
      </w:r>
    </w:p>
    <w:p w:rsidR="0043358B" w:rsidRDefault="0043358B" w:rsidP="00495944">
      <w:pPr>
        <w:pStyle w:val="Prrafodelista"/>
        <w:ind w:left="360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CT Nº 5 “Defensa de la Competencia”</w:t>
      </w:r>
    </w:p>
    <w:p w:rsidR="0043358B" w:rsidRDefault="0043358B" w:rsidP="00495944">
      <w:pPr>
        <w:pStyle w:val="Prrafodelista"/>
        <w:ind w:left="792"/>
        <w:jc w:val="both"/>
        <w:rPr>
          <w:b/>
          <w:szCs w:val="24"/>
          <w:lang w:val="es-ES_tradnl"/>
        </w:rPr>
      </w:pPr>
    </w:p>
    <w:p w:rsidR="00B534FF" w:rsidRPr="00B534FF" w:rsidRDefault="00B534FF" w:rsidP="00495944">
      <w:pPr>
        <w:pStyle w:val="BodyText24"/>
        <w:rPr>
          <w:rFonts w:cs="Arial"/>
          <w:bCs/>
          <w:szCs w:val="24"/>
        </w:rPr>
      </w:pPr>
      <w:r w:rsidRPr="00B534FF">
        <w:rPr>
          <w:rFonts w:cs="Arial"/>
          <w:bCs/>
          <w:szCs w:val="24"/>
        </w:rPr>
        <w:t xml:space="preserve">La Delegación de Argentina presentó comentarios al </w:t>
      </w:r>
      <w:r w:rsidRPr="00B534FF">
        <w:rPr>
          <w:rFonts w:cs="Arial"/>
          <w:szCs w:val="24"/>
        </w:rPr>
        <w:t>Programa de Trabajo</w:t>
      </w:r>
      <w:r w:rsidR="00B315A7">
        <w:rPr>
          <w:rFonts w:cs="Arial"/>
          <w:szCs w:val="24"/>
        </w:rPr>
        <w:t>,</w:t>
      </w:r>
      <w:r w:rsidRPr="00B534FF">
        <w:rPr>
          <w:rFonts w:cs="Arial"/>
          <w:szCs w:val="24"/>
        </w:rPr>
        <w:t xml:space="preserve"> los cuales </w:t>
      </w:r>
      <w:r>
        <w:rPr>
          <w:rFonts w:cs="Arial"/>
          <w:szCs w:val="24"/>
        </w:rPr>
        <w:t xml:space="preserve">serán puestos a </w:t>
      </w:r>
      <w:r w:rsidRPr="00B534FF">
        <w:rPr>
          <w:rFonts w:cs="Arial"/>
          <w:szCs w:val="24"/>
        </w:rPr>
        <w:t>consideración de la</w:t>
      </w:r>
      <w:r>
        <w:rPr>
          <w:rFonts w:cs="Arial"/>
          <w:szCs w:val="24"/>
        </w:rPr>
        <w:t>s demás</w:t>
      </w:r>
      <w:r w:rsidRPr="00B534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Coordinaciones Nacionales</w:t>
      </w:r>
      <w:r w:rsidRPr="00B534FF">
        <w:rPr>
          <w:rFonts w:cs="Arial"/>
          <w:szCs w:val="24"/>
        </w:rPr>
        <w:t>.</w:t>
      </w:r>
    </w:p>
    <w:p w:rsidR="00B534FF" w:rsidRDefault="00B534FF" w:rsidP="00495944">
      <w:pPr>
        <w:pStyle w:val="BodyText24"/>
        <w:rPr>
          <w:rFonts w:cs="Arial"/>
          <w:bCs/>
          <w:szCs w:val="24"/>
          <w:highlight w:val="yellow"/>
        </w:rPr>
      </w:pPr>
    </w:p>
    <w:p w:rsidR="0043358B" w:rsidRDefault="0043358B" w:rsidP="002B7C3D">
      <w:pPr>
        <w:pStyle w:val="Prrafodelista"/>
        <w:numPr>
          <w:ilvl w:val="0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SEGUIMIENTO DE LOS PROYECTOS DE NORMA PENDIENTES DE APROBACIÓN DE LA COMISIÓN DE COMERCIO DEL MERCOSUR</w:t>
      </w:r>
    </w:p>
    <w:p w:rsidR="0043358B" w:rsidRDefault="0043358B" w:rsidP="00495944">
      <w:pPr>
        <w:pStyle w:val="Prrafodelista"/>
        <w:ind w:left="360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CT Nº</w:t>
      </w:r>
      <w:r w:rsidR="00206B94">
        <w:rPr>
          <w:b/>
          <w:szCs w:val="24"/>
          <w:lang w:val="es-ES_tradnl"/>
        </w:rPr>
        <w:t xml:space="preserve"> 1</w:t>
      </w:r>
      <w:r>
        <w:rPr>
          <w:b/>
          <w:szCs w:val="24"/>
          <w:lang w:val="es-ES_tradnl"/>
        </w:rPr>
        <w:t xml:space="preserve"> “Aranceles, Nomenclatura y Clasificación de Mercaderías”</w:t>
      </w:r>
    </w:p>
    <w:p w:rsidR="0043358B" w:rsidRDefault="0043358B" w:rsidP="00495944">
      <w:pPr>
        <w:pStyle w:val="Prrafodelista"/>
        <w:ind w:left="792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2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Proyecto de Resolución “Modificación de la Nomenclatura Común del MERCOSUR y su Correspondiente Arancel Externo Común”</w:t>
      </w:r>
    </w:p>
    <w:p w:rsidR="00857CCE" w:rsidRDefault="00857CCE" w:rsidP="00495944">
      <w:pPr>
        <w:jc w:val="both"/>
        <w:rPr>
          <w:b/>
          <w:szCs w:val="24"/>
          <w:lang w:val="es-ES_tradnl"/>
        </w:rPr>
      </w:pPr>
    </w:p>
    <w:p w:rsidR="003172F2" w:rsidRDefault="003172F2" w:rsidP="00495944">
      <w:pPr>
        <w:jc w:val="both"/>
        <w:rPr>
          <w:rFonts w:cs="Arial"/>
          <w:szCs w:val="24"/>
        </w:rPr>
      </w:pPr>
      <w:r w:rsidRPr="00911E4F">
        <w:rPr>
          <w:rFonts w:cs="Arial"/>
          <w:szCs w:val="24"/>
        </w:rPr>
        <w:t xml:space="preserve">La CCM aprobó el Proyecto de Resolución GMC Nº 02/13 “Modificación de la Nomenclatura Común del MERCOSUR y su correspondiente Arancel Externo Común” </w:t>
      </w:r>
      <w:r w:rsidRPr="00911E4F">
        <w:rPr>
          <w:szCs w:val="24"/>
          <w:lang w:val="es-AR"/>
        </w:rPr>
        <w:t xml:space="preserve">y lo elevó a consideración del Grupo Mercado Común </w:t>
      </w:r>
      <w:r w:rsidRPr="00911E4F">
        <w:rPr>
          <w:rFonts w:cs="Arial"/>
          <w:b/>
          <w:szCs w:val="24"/>
        </w:rPr>
        <w:t>(Anexo I</w:t>
      </w:r>
      <w:r w:rsidR="0082661A">
        <w:rPr>
          <w:rFonts w:cs="Arial"/>
          <w:b/>
          <w:szCs w:val="24"/>
        </w:rPr>
        <w:t>V</w:t>
      </w:r>
      <w:r w:rsidRPr="00911E4F">
        <w:rPr>
          <w:rFonts w:cs="Arial"/>
          <w:b/>
          <w:szCs w:val="24"/>
        </w:rPr>
        <w:t>)</w:t>
      </w:r>
      <w:r w:rsidRPr="00911E4F">
        <w:rPr>
          <w:rFonts w:cs="Arial"/>
          <w:szCs w:val="24"/>
        </w:rPr>
        <w:t>.</w:t>
      </w:r>
    </w:p>
    <w:p w:rsidR="00614740" w:rsidRDefault="00614740" w:rsidP="00495944">
      <w:pPr>
        <w:jc w:val="both"/>
        <w:rPr>
          <w:rFonts w:cs="Arial"/>
          <w:szCs w:val="24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CT Nº 2 “Asuntos Aduaneros”</w:t>
      </w:r>
    </w:p>
    <w:p w:rsidR="0043358B" w:rsidRDefault="0043358B" w:rsidP="00495944">
      <w:pPr>
        <w:pStyle w:val="Prrafodelista"/>
        <w:ind w:left="792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2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Proyecto de Resolución “Garantía de una Operación de Tránsito Aduanero Internacional”</w:t>
      </w:r>
    </w:p>
    <w:p w:rsidR="003B5CF1" w:rsidRDefault="003B5CF1" w:rsidP="003B5CF1">
      <w:pPr>
        <w:pStyle w:val="Prrafodelista"/>
        <w:ind w:left="1224"/>
        <w:jc w:val="both"/>
        <w:rPr>
          <w:b/>
          <w:szCs w:val="24"/>
          <w:lang w:val="es-ES_tradnl"/>
        </w:rPr>
      </w:pPr>
    </w:p>
    <w:p w:rsidR="002A59C4" w:rsidRDefault="003B5CF1" w:rsidP="003B5CF1">
      <w:pPr>
        <w:jc w:val="both"/>
        <w:rPr>
          <w:rFonts w:cs="Arial"/>
          <w:szCs w:val="24"/>
        </w:rPr>
      </w:pPr>
      <w:r w:rsidRPr="00B315A7">
        <w:rPr>
          <w:rFonts w:cs="Arial"/>
          <w:szCs w:val="24"/>
        </w:rPr>
        <w:t>La</w:t>
      </w:r>
      <w:r w:rsidR="00B315A7" w:rsidRPr="00B315A7">
        <w:rPr>
          <w:rFonts w:cs="Arial"/>
          <w:szCs w:val="24"/>
        </w:rPr>
        <w:t>s delegaciones consideraron el</w:t>
      </w:r>
      <w:r w:rsidRPr="00B315A7">
        <w:rPr>
          <w:rFonts w:cs="Arial"/>
          <w:szCs w:val="24"/>
        </w:rPr>
        <w:t xml:space="preserve"> Proyecto de Resolución GMC Nº 01/13 “Garantía en una Operación de Tránsito Aduanero Internacional” </w:t>
      </w:r>
      <w:r w:rsidR="00B315A7" w:rsidRPr="00B315A7">
        <w:rPr>
          <w:rFonts w:cs="Arial"/>
          <w:szCs w:val="24"/>
        </w:rPr>
        <w:t>elevado por el CT N° 2.</w:t>
      </w:r>
    </w:p>
    <w:p w:rsidR="00B315A7" w:rsidRPr="00231F49" w:rsidRDefault="00B315A7" w:rsidP="00B315A7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lastRenderedPageBreak/>
        <w:t>El tema continúa en la agenda de la CCM.</w:t>
      </w:r>
    </w:p>
    <w:p w:rsidR="00B315A7" w:rsidRPr="003B5CF1" w:rsidRDefault="00B315A7" w:rsidP="003B5CF1">
      <w:pPr>
        <w:jc w:val="both"/>
        <w:rPr>
          <w:rFonts w:cs="Arial"/>
          <w:szCs w:val="24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CT Nº 3 “Normas y Disciplinas Comerciales”</w:t>
      </w:r>
    </w:p>
    <w:p w:rsidR="0043358B" w:rsidRDefault="0043358B" w:rsidP="00495944">
      <w:pPr>
        <w:pStyle w:val="Prrafodelista"/>
        <w:ind w:left="792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2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Proyecto de Directiva “Régimen de Origen MERCOSUR” (Anexo VI – Acta Nº 05/12 – CT Nº3)</w:t>
      </w:r>
    </w:p>
    <w:p w:rsidR="007209C4" w:rsidRDefault="007209C4" w:rsidP="007209C4">
      <w:pPr>
        <w:jc w:val="both"/>
        <w:rPr>
          <w:b/>
          <w:szCs w:val="24"/>
          <w:lang w:val="es-ES_tradnl"/>
        </w:rPr>
      </w:pPr>
    </w:p>
    <w:p w:rsidR="007209C4" w:rsidRDefault="00745DD5" w:rsidP="007209C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Delegación de Venezuela </w:t>
      </w:r>
      <w:r w:rsidR="000D7D6A">
        <w:rPr>
          <w:rFonts w:cs="Arial"/>
          <w:szCs w:val="24"/>
        </w:rPr>
        <w:t xml:space="preserve">manifestó que </w:t>
      </w:r>
      <w:r>
        <w:rPr>
          <w:rFonts w:cs="Arial"/>
          <w:szCs w:val="24"/>
        </w:rPr>
        <w:t xml:space="preserve">continúa en consultas internas. </w:t>
      </w:r>
    </w:p>
    <w:p w:rsidR="0043358B" w:rsidRDefault="0043358B" w:rsidP="00495944">
      <w:pPr>
        <w:pStyle w:val="Prrafodelista"/>
        <w:ind w:left="1224"/>
        <w:jc w:val="both"/>
        <w:rPr>
          <w:b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Resolución GMC Nº 08/08 “Acciones Puntuales en el Ámbito Arancelario por Razones de Abastecimiento”</w:t>
      </w:r>
    </w:p>
    <w:p w:rsidR="00206B94" w:rsidRDefault="00206B94" w:rsidP="00495944">
      <w:pPr>
        <w:pStyle w:val="Prrafodelista"/>
        <w:ind w:left="792"/>
        <w:jc w:val="both"/>
        <w:rPr>
          <w:b/>
          <w:szCs w:val="24"/>
          <w:lang w:val="es-ES_tradnl"/>
        </w:rPr>
      </w:pPr>
    </w:p>
    <w:p w:rsidR="00206B94" w:rsidRPr="00C7127A" w:rsidRDefault="00206B94" w:rsidP="002B7C3D">
      <w:pPr>
        <w:pStyle w:val="Prrafodelista"/>
        <w:numPr>
          <w:ilvl w:val="2"/>
          <w:numId w:val="1"/>
        </w:numPr>
        <w:tabs>
          <w:tab w:val="left" w:pos="426"/>
        </w:tabs>
        <w:contextualSpacing/>
        <w:jc w:val="both"/>
        <w:rPr>
          <w:b/>
          <w:bCs/>
          <w:noProof/>
        </w:rPr>
      </w:pPr>
      <w:r w:rsidRPr="00BC2C99">
        <w:rPr>
          <w:rFonts w:cs="Arial"/>
          <w:b/>
          <w:szCs w:val="24"/>
        </w:rPr>
        <w:t xml:space="preserve">Pedido de Brasil de reducción arancelaria a 2% para 2.000 (dos mil) toneladas de </w:t>
      </w:r>
      <w:r>
        <w:rPr>
          <w:rFonts w:cs="Arial"/>
          <w:b/>
          <w:szCs w:val="24"/>
        </w:rPr>
        <w:t>“</w:t>
      </w:r>
      <w:r w:rsidRPr="00BC2C99">
        <w:rPr>
          <w:rFonts w:cs="Arial"/>
          <w:b/>
          <w:szCs w:val="24"/>
        </w:rPr>
        <w:t>Suero de leche</w:t>
      </w:r>
      <w:r w:rsidR="00745DD5">
        <w:rPr>
          <w:rFonts w:cs="Arial"/>
          <w:b/>
          <w:szCs w:val="24"/>
        </w:rPr>
        <w:t xml:space="preserve"> en polvo, con concentración proteica comprendida entre 27,5 y 30 gramos / 100 gramos y grado de desmineralización igual o superior a 98%</w:t>
      </w:r>
      <w:r>
        <w:rPr>
          <w:rFonts w:cs="Arial"/>
          <w:b/>
          <w:szCs w:val="24"/>
        </w:rPr>
        <w:t>”</w:t>
      </w:r>
      <w:r w:rsidRPr="00BC2C99">
        <w:rPr>
          <w:rFonts w:cs="Arial"/>
          <w:b/>
          <w:szCs w:val="24"/>
        </w:rPr>
        <w:t xml:space="preserve"> (NCM 040</w:t>
      </w:r>
      <w:r>
        <w:rPr>
          <w:rFonts w:cs="Arial"/>
          <w:b/>
          <w:szCs w:val="24"/>
        </w:rPr>
        <w:t>4.10.00), con vigencia 12 meses</w:t>
      </w:r>
    </w:p>
    <w:p w:rsidR="00C7127A" w:rsidRDefault="00C7127A" w:rsidP="00C7127A">
      <w:pPr>
        <w:tabs>
          <w:tab w:val="left" w:pos="426"/>
        </w:tabs>
        <w:contextualSpacing/>
        <w:jc w:val="both"/>
        <w:rPr>
          <w:b/>
          <w:bCs/>
          <w:noProof/>
        </w:rPr>
      </w:pPr>
    </w:p>
    <w:p w:rsidR="00C7127A" w:rsidRPr="00636CF5" w:rsidRDefault="00C7127A" w:rsidP="00C7127A">
      <w:pPr>
        <w:tabs>
          <w:tab w:val="left" w:pos="426"/>
        </w:tabs>
        <w:contextualSpacing/>
        <w:jc w:val="both"/>
        <w:rPr>
          <w:bCs/>
          <w:noProof/>
        </w:rPr>
      </w:pPr>
      <w:r w:rsidRPr="00636CF5">
        <w:rPr>
          <w:bCs/>
          <w:noProof/>
        </w:rPr>
        <w:t>La CCM aprobó la Directiva N</w:t>
      </w:r>
      <w:r w:rsidRPr="00636CF5">
        <w:rPr>
          <w:bCs/>
          <w:noProof/>
          <w:lang w:val="es-UY"/>
        </w:rPr>
        <w:t xml:space="preserve">° 17/13 </w:t>
      </w:r>
      <w:r w:rsidR="00B315A7">
        <w:rPr>
          <w:b/>
          <w:bCs/>
          <w:noProof/>
          <w:lang w:val="es-UY"/>
        </w:rPr>
        <w:t>(Anexo IV)</w:t>
      </w:r>
      <w:r w:rsidRPr="00636CF5">
        <w:rPr>
          <w:b/>
          <w:bCs/>
          <w:noProof/>
          <w:lang w:val="es-UY"/>
        </w:rPr>
        <w:t xml:space="preserve"> </w:t>
      </w:r>
      <w:r w:rsidRPr="00636CF5">
        <w:rPr>
          <w:bCs/>
          <w:noProof/>
          <w:lang w:val="es-UY"/>
        </w:rPr>
        <w:t>para el producto</w:t>
      </w:r>
      <w:r w:rsidR="00636CF5" w:rsidRPr="00636CF5">
        <w:rPr>
          <w:bCs/>
          <w:noProof/>
          <w:lang w:val="es-UY"/>
        </w:rPr>
        <w:t xml:space="preserve"> </w:t>
      </w:r>
      <w:r w:rsidR="00636CF5" w:rsidRPr="00636CF5">
        <w:rPr>
          <w:rFonts w:cs="Arial"/>
          <w:szCs w:val="24"/>
        </w:rPr>
        <w:t>“</w:t>
      </w:r>
      <w:r w:rsidR="00745DD5" w:rsidRPr="00745DD5">
        <w:rPr>
          <w:rFonts w:cs="Arial"/>
          <w:szCs w:val="24"/>
        </w:rPr>
        <w:t>Suero de leche en polvo, con concentración proteica comprendida entre 27,5 y 30 gramos / 100 gramos y grado de desmineralización igual o superior a 98%</w:t>
      </w:r>
      <w:r w:rsidR="00636CF5" w:rsidRPr="00636CF5">
        <w:rPr>
          <w:rFonts w:cs="Arial"/>
          <w:szCs w:val="24"/>
        </w:rPr>
        <w:t>”.</w:t>
      </w:r>
      <w:r w:rsidRPr="00636CF5">
        <w:rPr>
          <w:bCs/>
          <w:noProof/>
          <w:lang w:val="es-UY"/>
        </w:rPr>
        <w:t xml:space="preserve"> </w:t>
      </w:r>
    </w:p>
    <w:p w:rsidR="00857CCE" w:rsidRPr="00857CCE" w:rsidRDefault="00857CCE" w:rsidP="00495944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</w:p>
    <w:p w:rsidR="00206B94" w:rsidRDefault="00206B94" w:rsidP="002B7C3D">
      <w:pPr>
        <w:pStyle w:val="Prrafodelista"/>
        <w:numPr>
          <w:ilvl w:val="2"/>
          <w:numId w:val="1"/>
        </w:num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 w:rsidRPr="00BC2C99">
        <w:rPr>
          <w:rFonts w:cs="Arial"/>
          <w:b/>
          <w:szCs w:val="24"/>
        </w:rPr>
        <w:t>Pedido de Brasil de reducción arancelaria a 2% para 88.000 (ochenta y ocho mil) toneladas de “Los demás, de poliésteres parcialmente orientados”  (NCM 5402.4</w:t>
      </w:r>
      <w:r>
        <w:rPr>
          <w:rFonts w:cs="Arial"/>
          <w:b/>
          <w:szCs w:val="24"/>
        </w:rPr>
        <w:t>6.00), con vigencia de 12 meses</w:t>
      </w:r>
    </w:p>
    <w:p w:rsidR="00C7127A" w:rsidRDefault="00C7127A" w:rsidP="00C7127A">
      <w:pPr>
        <w:tabs>
          <w:tab w:val="left" w:pos="426"/>
        </w:tabs>
        <w:contextualSpacing/>
        <w:jc w:val="both"/>
        <w:rPr>
          <w:bCs/>
          <w:noProof/>
        </w:rPr>
      </w:pPr>
    </w:p>
    <w:p w:rsidR="00C7127A" w:rsidRPr="00C7127A" w:rsidRDefault="00C7127A" w:rsidP="00C7127A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>
        <w:rPr>
          <w:bCs/>
          <w:noProof/>
        </w:rPr>
        <w:t>L</w:t>
      </w:r>
      <w:r w:rsidRPr="00C7127A">
        <w:rPr>
          <w:bCs/>
          <w:noProof/>
        </w:rPr>
        <w:t>a CCM aprobó la Directiva N</w:t>
      </w:r>
      <w:r w:rsidR="00841EC6">
        <w:rPr>
          <w:bCs/>
          <w:noProof/>
          <w:lang w:val="es-UY"/>
        </w:rPr>
        <w:t>° 18</w:t>
      </w:r>
      <w:r w:rsidRPr="00C7127A">
        <w:rPr>
          <w:bCs/>
          <w:noProof/>
          <w:lang w:val="es-UY"/>
        </w:rPr>
        <w:t xml:space="preserve">/13 </w:t>
      </w:r>
      <w:r w:rsidRPr="00C7127A">
        <w:rPr>
          <w:b/>
          <w:bCs/>
          <w:noProof/>
          <w:lang w:val="es-UY"/>
        </w:rPr>
        <w:t>(Anexo IV)</w:t>
      </w:r>
      <w:r w:rsidR="00BE4816">
        <w:rPr>
          <w:b/>
          <w:bCs/>
          <w:noProof/>
          <w:lang w:val="es-UY"/>
        </w:rPr>
        <w:t xml:space="preserve">, </w:t>
      </w:r>
      <w:r w:rsidR="00BE4816" w:rsidRPr="00BE4816">
        <w:rPr>
          <w:bCs/>
          <w:noProof/>
          <w:lang w:val="es-UY"/>
        </w:rPr>
        <w:t xml:space="preserve">para </w:t>
      </w:r>
      <w:r w:rsidR="00BE4816" w:rsidRPr="00BE4816">
        <w:rPr>
          <w:rFonts w:cs="Arial"/>
          <w:szCs w:val="24"/>
        </w:rPr>
        <w:t>40.400 (cuarenta mil cuatrocientas) toneladas con vigencia de 6 meses</w:t>
      </w:r>
      <w:r w:rsidRPr="00BE4816">
        <w:rPr>
          <w:bCs/>
          <w:noProof/>
          <w:lang w:val="es-UY"/>
        </w:rPr>
        <w:t>.</w:t>
      </w:r>
    </w:p>
    <w:p w:rsidR="00206B94" w:rsidRDefault="00206B94" w:rsidP="00495944">
      <w:pPr>
        <w:pStyle w:val="Prrafodelista"/>
        <w:rPr>
          <w:rFonts w:cs="Arial"/>
          <w:b/>
          <w:szCs w:val="24"/>
        </w:rPr>
      </w:pPr>
    </w:p>
    <w:p w:rsidR="00206B94" w:rsidRDefault="00206B94" w:rsidP="002B7C3D">
      <w:pPr>
        <w:pStyle w:val="Prrafodelista"/>
        <w:numPr>
          <w:ilvl w:val="2"/>
          <w:numId w:val="1"/>
        </w:num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 w:rsidRPr="00BC2C99">
        <w:rPr>
          <w:rFonts w:cs="Arial"/>
          <w:b/>
          <w:szCs w:val="24"/>
        </w:rPr>
        <w:t xml:space="preserve">Pedido de Brasil de reducción arancelaria a 2% para  5.000 (cinco mil) toneladas del producto </w:t>
      </w:r>
      <w:r>
        <w:rPr>
          <w:rFonts w:cs="Arial"/>
          <w:b/>
          <w:szCs w:val="24"/>
        </w:rPr>
        <w:t>“</w:t>
      </w:r>
      <w:r w:rsidRPr="00BC2C99">
        <w:rPr>
          <w:rFonts w:cs="Arial"/>
          <w:b/>
          <w:szCs w:val="24"/>
        </w:rPr>
        <w:t>Los demás, soldados, de sección circular, de hierro o acero sin alear</w:t>
      </w:r>
      <w:r>
        <w:rPr>
          <w:rFonts w:cs="Arial"/>
          <w:b/>
          <w:szCs w:val="24"/>
        </w:rPr>
        <w:t>”</w:t>
      </w:r>
      <w:r w:rsidRPr="00BC2C99">
        <w:rPr>
          <w:rFonts w:cs="Arial"/>
          <w:b/>
          <w:szCs w:val="24"/>
        </w:rPr>
        <w:t>, Nota referencial: tubos soldados, de acero de carbono, diámetro externo mayor o igual a 17,20 mm y menor o igual a 88,90 mm, de espesor de pared mayor o igual a 2,00 mm y menor o igual a 10.00 mm, con cordón de soldadura interna removido, tomando como base la norma EN 10210-1/2 (NCM 7306.30.00), con vigencia de 12 meses</w:t>
      </w:r>
    </w:p>
    <w:p w:rsidR="00DA6B6D" w:rsidRDefault="00DA6B6D" w:rsidP="00495944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</w:p>
    <w:p w:rsidR="00C7127A" w:rsidRPr="00C7127A" w:rsidRDefault="00C7127A" w:rsidP="00C7127A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>
        <w:rPr>
          <w:bCs/>
          <w:noProof/>
        </w:rPr>
        <w:t>L</w:t>
      </w:r>
      <w:r w:rsidRPr="00C7127A">
        <w:rPr>
          <w:bCs/>
          <w:noProof/>
        </w:rPr>
        <w:t>a CCM aprobó la Directiva N</w:t>
      </w:r>
      <w:r w:rsidRPr="00C7127A">
        <w:rPr>
          <w:bCs/>
          <w:noProof/>
          <w:lang w:val="es-UY"/>
        </w:rPr>
        <w:t>° 1</w:t>
      </w:r>
      <w:r w:rsidR="00C45FD0">
        <w:rPr>
          <w:bCs/>
          <w:noProof/>
          <w:lang w:val="es-UY"/>
        </w:rPr>
        <w:t>9</w:t>
      </w:r>
      <w:r w:rsidRPr="00C7127A">
        <w:rPr>
          <w:bCs/>
          <w:noProof/>
          <w:lang w:val="es-UY"/>
        </w:rPr>
        <w:t xml:space="preserve">/13 </w:t>
      </w:r>
      <w:r w:rsidRPr="00C7127A">
        <w:rPr>
          <w:b/>
          <w:bCs/>
          <w:noProof/>
          <w:lang w:val="es-UY"/>
        </w:rPr>
        <w:t>(Anexo IV)</w:t>
      </w:r>
      <w:r w:rsidRPr="00C7127A">
        <w:rPr>
          <w:bCs/>
          <w:noProof/>
          <w:lang w:val="es-UY"/>
        </w:rPr>
        <w:t>.</w:t>
      </w:r>
    </w:p>
    <w:p w:rsidR="00C7127A" w:rsidRDefault="00C7127A" w:rsidP="00495944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</w:p>
    <w:p w:rsidR="00206B94" w:rsidRPr="00C7127A" w:rsidRDefault="00206B94" w:rsidP="002B7C3D">
      <w:pPr>
        <w:pStyle w:val="Prrafodelista"/>
        <w:numPr>
          <w:ilvl w:val="2"/>
          <w:numId w:val="1"/>
        </w:num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Brasil de reducción arancelaria a 2% para  8.000 (ocho mil) toneladas del producto </w:t>
      </w:r>
      <w:r>
        <w:rPr>
          <w:rFonts w:cs="Arial"/>
          <w:b/>
          <w:szCs w:val="24"/>
        </w:rPr>
        <w:t>“</w:t>
      </w:r>
      <w:r w:rsidRPr="007E4653">
        <w:rPr>
          <w:rFonts w:cs="Arial"/>
          <w:b/>
          <w:szCs w:val="24"/>
        </w:rPr>
        <w:t>Los demás, soldados, de sección circular, de hierro o acero sin alear</w:t>
      </w:r>
      <w:r>
        <w:rPr>
          <w:rFonts w:cs="Arial"/>
          <w:b/>
          <w:szCs w:val="24"/>
        </w:rPr>
        <w:t>”</w:t>
      </w:r>
      <w:r w:rsidRPr="007E4653">
        <w:rPr>
          <w:rFonts w:cs="Arial"/>
          <w:b/>
          <w:szCs w:val="24"/>
        </w:rPr>
        <w:t xml:space="preserve"> (NCM 7306.30.00), con vigencia de 6 meses, Nota referencial: 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>Tubos soldados e</w:t>
      </w:r>
      <w:r w:rsidRPr="007E4653">
        <w:rPr>
          <w:rFonts w:cs="Arial"/>
          <w:b/>
          <w:szCs w:val="24"/>
          <w:shd w:val="clear" w:color="auto" w:fill="FFFFFF"/>
          <w:lang w:val="es-UY"/>
        </w:rPr>
        <w:t xml:space="preserve">n acero carbono de diámetro externo mayor o igual a 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>60,30</w:t>
      </w:r>
      <w:r w:rsidRPr="007E4653">
        <w:rPr>
          <w:rFonts w:cs="Arial"/>
          <w:b/>
          <w:szCs w:val="24"/>
          <w:shd w:val="clear" w:color="auto" w:fill="FFFFFF"/>
          <w:lang w:val="es-UY"/>
        </w:rPr>
        <w:t xml:space="preserve"> 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 xml:space="preserve">mm </w:t>
      </w:r>
      <w:r w:rsidRPr="007E4653">
        <w:rPr>
          <w:rFonts w:cs="Arial"/>
          <w:b/>
          <w:szCs w:val="24"/>
          <w:shd w:val="clear" w:color="auto" w:fill="FFFFFF"/>
          <w:lang w:val="es-UY"/>
        </w:rPr>
        <w:t>y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 xml:space="preserve"> menor o igual a 193,70</w:t>
      </w:r>
      <w:r w:rsidRPr="007E4653">
        <w:rPr>
          <w:rFonts w:cs="Arial"/>
          <w:b/>
          <w:szCs w:val="24"/>
          <w:shd w:val="clear" w:color="auto" w:fill="FFFFFF"/>
          <w:lang w:val="es-UY"/>
        </w:rPr>
        <w:t xml:space="preserve"> 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>mm, de espes</w:t>
      </w:r>
      <w:r w:rsidRPr="007E4653">
        <w:rPr>
          <w:rFonts w:cs="Arial"/>
          <w:b/>
          <w:szCs w:val="24"/>
          <w:shd w:val="clear" w:color="auto" w:fill="FFFFFF"/>
          <w:lang w:val="es-UY"/>
        </w:rPr>
        <w:t xml:space="preserve">or de pared mayor o igual 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 xml:space="preserve">a 6,80 mm </w:t>
      </w:r>
      <w:r w:rsidRPr="007E4653">
        <w:rPr>
          <w:rFonts w:cs="Arial"/>
          <w:b/>
          <w:szCs w:val="24"/>
          <w:shd w:val="clear" w:color="auto" w:fill="FFFFFF"/>
          <w:lang w:val="es-UY"/>
        </w:rPr>
        <w:t>y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 xml:space="preserve"> menor o igual a 9,70 mm , co</w:t>
      </w:r>
      <w:r w:rsidRPr="007E4653">
        <w:rPr>
          <w:rFonts w:cs="Arial"/>
          <w:b/>
          <w:szCs w:val="24"/>
          <w:shd w:val="clear" w:color="auto" w:fill="FFFFFF"/>
          <w:lang w:val="es-UY"/>
        </w:rPr>
        <w:t>n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 xml:space="preserve"> </w:t>
      </w:r>
      <w:proofErr w:type="spellStart"/>
      <w:r w:rsidRPr="007E4653">
        <w:rPr>
          <w:rFonts w:cs="Arial"/>
          <w:b/>
          <w:szCs w:val="24"/>
          <w:shd w:val="clear" w:color="auto" w:fill="FFFFFF"/>
          <w:lang w:val="es-UY"/>
        </w:rPr>
        <w:t>cordon</w:t>
      </w:r>
      <w:proofErr w:type="spellEnd"/>
      <w:r w:rsidRPr="007E4653">
        <w:rPr>
          <w:rFonts w:cs="Arial"/>
          <w:b/>
          <w:szCs w:val="24"/>
          <w:shd w:val="clear" w:color="auto" w:fill="FFFFFF"/>
        </w:rPr>
        <w:t xml:space="preserve"> de </w:t>
      </w:r>
      <w:r w:rsidRPr="007E4653">
        <w:rPr>
          <w:rFonts w:cs="Arial"/>
          <w:b/>
          <w:szCs w:val="24"/>
          <w:shd w:val="clear" w:color="auto" w:fill="FFFFFF"/>
        </w:rPr>
        <w:lastRenderedPageBreak/>
        <w:t>soldadura interna removido, teniendo como base la norma</w:t>
      </w:r>
      <w:r w:rsidRPr="007E4653">
        <w:rPr>
          <w:rStyle w:val="apple-converted-space"/>
          <w:rFonts w:cs="Arial"/>
          <w:b/>
          <w:szCs w:val="24"/>
          <w:shd w:val="clear" w:color="auto" w:fill="FFFFFF"/>
        </w:rPr>
        <w:t> </w:t>
      </w:r>
      <w:r w:rsidRPr="007E4653">
        <w:rPr>
          <w:rFonts w:cs="Arial"/>
          <w:b/>
          <w:szCs w:val="24"/>
          <w:shd w:val="clear" w:color="auto" w:fill="FFFFFF"/>
          <w:lang w:val="x-none"/>
        </w:rPr>
        <w:t>EN 10305-3</w:t>
      </w:r>
    </w:p>
    <w:p w:rsidR="00C7127A" w:rsidRDefault="00C7127A" w:rsidP="00C7127A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</w:p>
    <w:p w:rsidR="00C7127A" w:rsidRPr="00C7127A" w:rsidRDefault="00C7127A" w:rsidP="00C7127A">
      <w:pPr>
        <w:tabs>
          <w:tab w:val="left" w:pos="426"/>
        </w:tabs>
        <w:contextualSpacing/>
        <w:jc w:val="both"/>
        <w:rPr>
          <w:rFonts w:cs="Arial"/>
          <w:b/>
          <w:szCs w:val="24"/>
        </w:rPr>
      </w:pPr>
      <w:r>
        <w:rPr>
          <w:bCs/>
          <w:noProof/>
        </w:rPr>
        <w:t>L</w:t>
      </w:r>
      <w:r w:rsidRPr="00C7127A">
        <w:rPr>
          <w:bCs/>
          <w:noProof/>
        </w:rPr>
        <w:t>a CCM aprobó la Directiva N</w:t>
      </w:r>
      <w:r w:rsidRPr="00C7127A">
        <w:rPr>
          <w:bCs/>
          <w:noProof/>
          <w:lang w:val="es-UY"/>
        </w:rPr>
        <w:t xml:space="preserve">° </w:t>
      </w:r>
      <w:r w:rsidR="00C45FD0">
        <w:rPr>
          <w:bCs/>
          <w:noProof/>
          <w:lang w:val="es-UY"/>
        </w:rPr>
        <w:t>20</w:t>
      </w:r>
      <w:r w:rsidRPr="00C7127A">
        <w:rPr>
          <w:bCs/>
          <w:noProof/>
          <w:lang w:val="es-UY"/>
        </w:rPr>
        <w:t xml:space="preserve">/13 </w:t>
      </w:r>
      <w:r w:rsidRPr="00C7127A">
        <w:rPr>
          <w:b/>
          <w:bCs/>
          <w:noProof/>
          <w:lang w:val="es-UY"/>
        </w:rPr>
        <w:t>(Anexo IV)</w:t>
      </w:r>
      <w:r w:rsidRPr="00C7127A">
        <w:rPr>
          <w:bCs/>
          <w:noProof/>
          <w:lang w:val="es-UY"/>
        </w:rPr>
        <w:t>.</w:t>
      </w:r>
    </w:p>
    <w:p w:rsidR="00206B94" w:rsidRDefault="00206B94" w:rsidP="00495944">
      <w:pPr>
        <w:pStyle w:val="Prrafodelista"/>
        <w:rPr>
          <w:rFonts w:cs="Arial"/>
          <w:b/>
          <w:szCs w:val="24"/>
        </w:rPr>
      </w:pPr>
    </w:p>
    <w:p w:rsidR="00206B94" w:rsidRDefault="00206B94" w:rsidP="002B7C3D">
      <w:pPr>
        <w:numPr>
          <w:ilvl w:val="2"/>
          <w:numId w:val="1"/>
        </w:numPr>
        <w:tabs>
          <w:tab w:val="left" w:pos="426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>Pedido de Brasil de reducción arancelaria a 2% para 3.600 toneladas (tres mil seiscientas) del producto “</w:t>
      </w:r>
      <w:proofErr w:type="spellStart"/>
      <w:r w:rsidRPr="007E4653">
        <w:rPr>
          <w:rFonts w:cs="Arial"/>
          <w:b/>
          <w:szCs w:val="24"/>
        </w:rPr>
        <w:t>Dinitro</w:t>
      </w:r>
      <w:proofErr w:type="spellEnd"/>
      <w:r w:rsidRPr="007E4653">
        <w:rPr>
          <w:rFonts w:cs="Arial"/>
          <w:b/>
          <w:szCs w:val="24"/>
        </w:rPr>
        <w:t>” (NCM 2904.9</w:t>
      </w:r>
      <w:r>
        <w:rPr>
          <w:rFonts w:cs="Arial"/>
          <w:b/>
          <w:szCs w:val="24"/>
        </w:rPr>
        <w:t>0.14), con vigencia de 12 meses</w:t>
      </w:r>
    </w:p>
    <w:p w:rsidR="00AE5767" w:rsidRDefault="00AE5767" w:rsidP="00C7127A">
      <w:pPr>
        <w:tabs>
          <w:tab w:val="left" w:pos="426"/>
        </w:tabs>
        <w:jc w:val="both"/>
        <w:rPr>
          <w:rFonts w:cs="Arial"/>
          <w:szCs w:val="24"/>
        </w:rPr>
      </w:pPr>
    </w:p>
    <w:p w:rsidR="00B315A7" w:rsidRDefault="00AE5767" w:rsidP="00C7127A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 w:rsidR="00B315A7">
        <w:rPr>
          <w:rFonts w:cs="Arial"/>
          <w:szCs w:val="24"/>
        </w:rPr>
        <w:t>la necesidad de aprobar el pedido de manera conjunta con su solicitud presentada en esta reunión.</w:t>
      </w:r>
    </w:p>
    <w:p w:rsidR="00B315A7" w:rsidRDefault="00B315A7" w:rsidP="00C7127A">
      <w:pPr>
        <w:tabs>
          <w:tab w:val="left" w:pos="426"/>
        </w:tabs>
        <w:jc w:val="both"/>
        <w:rPr>
          <w:rFonts w:cs="Arial"/>
          <w:szCs w:val="24"/>
        </w:rPr>
      </w:pPr>
    </w:p>
    <w:p w:rsidR="00480740" w:rsidRDefault="00480740" w:rsidP="00480740">
      <w:p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Venezuela manifestó que está en condiciones de acompañar el pedido.</w:t>
      </w:r>
    </w:p>
    <w:p w:rsidR="00C7127A" w:rsidRDefault="00C7127A" w:rsidP="00C7127A">
      <w:pPr>
        <w:tabs>
          <w:tab w:val="left" w:pos="426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Default="00231F49" w:rsidP="00C7127A">
      <w:pPr>
        <w:tabs>
          <w:tab w:val="left" w:pos="426"/>
        </w:tabs>
        <w:jc w:val="both"/>
        <w:rPr>
          <w:rFonts w:cs="Arial"/>
          <w:szCs w:val="24"/>
        </w:rPr>
      </w:pPr>
    </w:p>
    <w:p w:rsidR="00206B94" w:rsidRPr="00DA6B6D" w:rsidRDefault="00206B94" w:rsidP="002B7C3D">
      <w:pPr>
        <w:pStyle w:val="Prrafodelista"/>
        <w:numPr>
          <w:ilvl w:val="2"/>
          <w:numId w:val="1"/>
        </w:numPr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60 toneladas (sesenta) del producto “</w:t>
      </w:r>
      <w:proofErr w:type="spellStart"/>
      <w:r w:rsidRPr="007E4653">
        <w:rPr>
          <w:rFonts w:cs="Arial"/>
          <w:b/>
          <w:szCs w:val="24"/>
        </w:rPr>
        <w:t>Monometilamina</w:t>
      </w:r>
      <w:proofErr w:type="spellEnd"/>
      <w:r w:rsidRPr="007E4653">
        <w:rPr>
          <w:rFonts w:cs="Arial"/>
          <w:b/>
          <w:szCs w:val="24"/>
        </w:rPr>
        <w:t>” (NCM 2921.11.11), con vigencia de 12 meses</w:t>
      </w:r>
    </w:p>
    <w:p w:rsidR="00DA6B6D" w:rsidRDefault="00DA6B6D" w:rsidP="00495944">
      <w:pPr>
        <w:jc w:val="both"/>
        <w:rPr>
          <w:b/>
          <w:szCs w:val="24"/>
          <w:lang w:val="es-ES_tradnl"/>
        </w:rPr>
      </w:pPr>
    </w:p>
    <w:p w:rsidR="00B315A7" w:rsidRDefault="00B315A7" w:rsidP="00B315A7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>
        <w:rPr>
          <w:rFonts w:cs="Arial"/>
          <w:szCs w:val="24"/>
        </w:rPr>
        <w:t>la necesidad de aprobar el pedido de manera conjunta con su solicitud presentada en esta reunión.</w:t>
      </w:r>
    </w:p>
    <w:p w:rsidR="00480740" w:rsidRDefault="00480740" w:rsidP="00E56DBB">
      <w:pPr>
        <w:tabs>
          <w:tab w:val="left" w:pos="426"/>
        </w:tabs>
        <w:jc w:val="both"/>
        <w:rPr>
          <w:rFonts w:cs="Arial"/>
          <w:szCs w:val="24"/>
        </w:rPr>
      </w:pPr>
    </w:p>
    <w:p w:rsidR="00480740" w:rsidRDefault="00480740" w:rsidP="00480740">
      <w:p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Venezuela manifestó que está en condiciones de acompañar el pedido.</w:t>
      </w:r>
    </w:p>
    <w:p w:rsidR="00231F49" w:rsidRDefault="00231F49" w:rsidP="00841EC6">
      <w:pPr>
        <w:tabs>
          <w:tab w:val="left" w:pos="426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Default="00231F49" w:rsidP="00841EC6">
      <w:pPr>
        <w:tabs>
          <w:tab w:val="left" w:pos="426"/>
        </w:tabs>
        <w:jc w:val="both"/>
        <w:rPr>
          <w:rFonts w:cs="Arial"/>
          <w:szCs w:val="24"/>
        </w:rPr>
      </w:pPr>
    </w:p>
    <w:p w:rsidR="00206B94" w:rsidRPr="00154F5F" w:rsidRDefault="00206B94" w:rsidP="002B7C3D">
      <w:pPr>
        <w:pStyle w:val="Prrafodelista"/>
        <w:numPr>
          <w:ilvl w:val="2"/>
          <w:numId w:val="1"/>
        </w:numPr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738 toneladas (</w:t>
      </w:r>
      <w:proofErr w:type="spellStart"/>
      <w:r w:rsidRPr="007E4653">
        <w:rPr>
          <w:rFonts w:cs="Arial"/>
          <w:b/>
          <w:szCs w:val="24"/>
        </w:rPr>
        <w:t>setescientos</w:t>
      </w:r>
      <w:proofErr w:type="spellEnd"/>
      <w:r w:rsidRPr="007E4653">
        <w:rPr>
          <w:rFonts w:cs="Arial"/>
          <w:b/>
          <w:szCs w:val="24"/>
        </w:rPr>
        <w:t xml:space="preserve"> treinta y ocho) del producto “</w:t>
      </w:r>
      <w:proofErr w:type="spellStart"/>
      <w:r w:rsidRPr="007E4653">
        <w:rPr>
          <w:rFonts w:cs="Arial"/>
          <w:b/>
          <w:szCs w:val="24"/>
        </w:rPr>
        <w:t>Monoetilamina</w:t>
      </w:r>
      <w:proofErr w:type="spellEnd"/>
      <w:r w:rsidRPr="007E4653">
        <w:rPr>
          <w:rFonts w:cs="Arial"/>
          <w:b/>
          <w:szCs w:val="24"/>
        </w:rPr>
        <w:t>” (NCM 2921.19.11), con vigencia de 12 meses</w:t>
      </w:r>
    </w:p>
    <w:p w:rsidR="00154F5F" w:rsidRPr="00154F5F" w:rsidRDefault="00154F5F" w:rsidP="00154F5F">
      <w:pPr>
        <w:pStyle w:val="Prrafodelista"/>
        <w:ind w:left="1224"/>
        <w:jc w:val="both"/>
        <w:rPr>
          <w:b/>
          <w:szCs w:val="24"/>
          <w:lang w:val="es-ES_tradnl"/>
        </w:rPr>
      </w:pPr>
    </w:p>
    <w:p w:rsidR="00154F5F" w:rsidRDefault="00154F5F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Argentina manifestó que continúa en consultas internas.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480740" w:rsidRPr="00154F5F" w:rsidRDefault="00480740" w:rsidP="00480740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480740" w:rsidRDefault="00480740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154F5F" w:rsidRPr="00154F5F" w:rsidRDefault="00154F5F" w:rsidP="00154F5F">
      <w:pPr>
        <w:jc w:val="both"/>
        <w:rPr>
          <w:b/>
          <w:szCs w:val="24"/>
        </w:rPr>
      </w:pPr>
    </w:p>
    <w:p w:rsidR="00206B94" w:rsidRDefault="00206B94" w:rsidP="002B7C3D">
      <w:pPr>
        <w:numPr>
          <w:ilvl w:val="2"/>
          <w:numId w:val="1"/>
        </w:numPr>
        <w:tabs>
          <w:tab w:val="left" w:pos="426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Brasil de reducción arancelaria a 2% para 26.282 toneladas del producto </w:t>
      </w:r>
      <w:r w:rsidRPr="007E4653">
        <w:rPr>
          <w:rFonts w:cs="Arial"/>
          <w:szCs w:val="24"/>
        </w:rPr>
        <w:t>“</w:t>
      </w:r>
      <w:proofErr w:type="spellStart"/>
      <w:r w:rsidRPr="007E4653">
        <w:rPr>
          <w:rFonts w:cs="Arial"/>
          <w:b/>
          <w:szCs w:val="24"/>
        </w:rPr>
        <w:t>Monoisopropilamina</w:t>
      </w:r>
      <w:proofErr w:type="spellEnd"/>
      <w:r w:rsidRPr="007E4653">
        <w:rPr>
          <w:rFonts w:cs="Arial"/>
          <w:b/>
          <w:szCs w:val="24"/>
        </w:rPr>
        <w:t>” (NCM 2921.1</w:t>
      </w:r>
      <w:r>
        <w:rPr>
          <w:rFonts w:cs="Arial"/>
          <w:b/>
          <w:szCs w:val="24"/>
        </w:rPr>
        <w:t>9.23), con vigencia de 12 meses</w:t>
      </w:r>
    </w:p>
    <w:p w:rsidR="00154F5F" w:rsidRDefault="00154F5F" w:rsidP="00154F5F">
      <w:pPr>
        <w:tabs>
          <w:tab w:val="left" w:pos="426"/>
        </w:tabs>
        <w:jc w:val="both"/>
        <w:rPr>
          <w:rFonts w:cs="Arial"/>
          <w:b/>
          <w:szCs w:val="24"/>
        </w:rPr>
      </w:pPr>
    </w:p>
    <w:p w:rsidR="00B315A7" w:rsidRDefault="00B315A7" w:rsidP="00B315A7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>
        <w:rPr>
          <w:rFonts w:cs="Arial"/>
          <w:szCs w:val="24"/>
        </w:rPr>
        <w:t>la necesidad de aprobar el pedido de manera conjunta con su solicitud presentada en esta reunión.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3872F3" w:rsidRPr="00154F5F" w:rsidRDefault="003872F3" w:rsidP="003872F3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3872F3" w:rsidRDefault="003872F3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lastRenderedPageBreak/>
        <w:t>El tema continúa en la agenda de la CCM.</w:t>
      </w:r>
    </w:p>
    <w:p w:rsidR="00231F49" w:rsidRPr="00154F5F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154F5F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12.226 toneladas del producto “</w:t>
      </w:r>
      <w:proofErr w:type="spellStart"/>
      <w:r w:rsidRPr="007E4653">
        <w:rPr>
          <w:rFonts w:cs="Arial"/>
          <w:b/>
          <w:szCs w:val="24"/>
        </w:rPr>
        <w:t>Dimetilamina</w:t>
      </w:r>
      <w:proofErr w:type="spellEnd"/>
      <w:r w:rsidRPr="007E4653">
        <w:rPr>
          <w:rFonts w:cs="Arial"/>
          <w:b/>
          <w:szCs w:val="24"/>
        </w:rPr>
        <w:t xml:space="preserve"> 60%” (NCM 2921.11.21), con vigencia de 12 meses</w:t>
      </w:r>
    </w:p>
    <w:p w:rsidR="00154F5F" w:rsidRDefault="00154F5F" w:rsidP="00154F5F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B315A7" w:rsidRDefault="00B315A7" w:rsidP="00B315A7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>
        <w:rPr>
          <w:rFonts w:cs="Arial"/>
          <w:szCs w:val="24"/>
        </w:rPr>
        <w:t>la necesidad de aprobar el pedido de manera conjunta con su solicitud presentada en esta reunión.</w:t>
      </w:r>
    </w:p>
    <w:p w:rsidR="003872F3" w:rsidRDefault="003872F3" w:rsidP="00E56DBB">
      <w:pPr>
        <w:tabs>
          <w:tab w:val="left" w:pos="426"/>
        </w:tabs>
        <w:jc w:val="both"/>
        <w:rPr>
          <w:rFonts w:cs="Arial"/>
          <w:szCs w:val="24"/>
        </w:rPr>
      </w:pPr>
    </w:p>
    <w:p w:rsidR="003872F3" w:rsidRPr="00154F5F" w:rsidRDefault="003872F3" w:rsidP="003872F3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Pr="00154F5F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231F49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1.205 toneladas del producto “Di-n-</w:t>
      </w:r>
      <w:proofErr w:type="spellStart"/>
      <w:r w:rsidRPr="007E4653">
        <w:rPr>
          <w:rFonts w:cs="Arial"/>
          <w:b/>
          <w:szCs w:val="24"/>
        </w:rPr>
        <w:t>propilamina</w:t>
      </w:r>
      <w:proofErr w:type="spellEnd"/>
      <w:r w:rsidRPr="007E4653">
        <w:rPr>
          <w:rFonts w:cs="Arial"/>
          <w:b/>
          <w:szCs w:val="24"/>
        </w:rPr>
        <w:t>” (NCM 2921.19.22), con vigencia de 12 meses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 xml:space="preserve">La Delegación de Argentina </w:t>
      </w:r>
      <w:r>
        <w:rPr>
          <w:rFonts w:cs="Arial"/>
          <w:szCs w:val="24"/>
        </w:rPr>
        <w:t>manifest</w:t>
      </w:r>
      <w:r w:rsidR="00E56DBB">
        <w:rPr>
          <w:rFonts w:cs="Arial"/>
          <w:szCs w:val="24"/>
        </w:rPr>
        <w:t>ó</w:t>
      </w:r>
      <w:r w:rsidRPr="00154F5F">
        <w:rPr>
          <w:rFonts w:cs="Arial"/>
          <w:szCs w:val="24"/>
        </w:rPr>
        <w:t xml:space="preserve"> que continúa en consultas internas.</w:t>
      </w:r>
    </w:p>
    <w:p w:rsidR="004B649B" w:rsidRDefault="004B649B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4B649B" w:rsidRPr="00E56DBB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E56DBB">
        <w:rPr>
          <w:rFonts w:cs="Arial"/>
          <w:szCs w:val="24"/>
        </w:rPr>
        <w:t>La Delegación de Venezuela manifestó que está en condiciones de acompañar el pedido.</w:t>
      </w:r>
    </w:p>
    <w:p w:rsidR="00231F49" w:rsidRDefault="00231F49" w:rsidP="00231F49">
      <w:pPr>
        <w:pStyle w:val="Prrafodelista"/>
        <w:tabs>
          <w:tab w:val="left" w:pos="426"/>
        </w:tabs>
        <w:ind w:left="360"/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Pr="00154F5F" w:rsidRDefault="00231F49" w:rsidP="00231F49">
      <w:pPr>
        <w:pStyle w:val="Prrafodelista"/>
        <w:tabs>
          <w:tab w:val="left" w:pos="426"/>
        </w:tabs>
        <w:ind w:left="360"/>
        <w:jc w:val="both"/>
        <w:rPr>
          <w:rFonts w:cs="Arial"/>
          <w:szCs w:val="24"/>
        </w:rPr>
      </w:pPr>
    </w:p>
    <w:p w:rsidR="00206B94" w:rsidRPr="00E56DBB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0% para 580.000 (quinientos ochenta mil) toneladas del producto “Metanol” (NCM 2905.11.00), con vigencia de 12 meses</w:t>
      </w:r>
    </w:p>
    <w:p w:rsidR="00E56DBB" w:rsidRDefault="00E56DBB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La Delegación de Argentina manifestó que continúa en consultas internas.</w:t>
      </w:r>
    </w:p>
    <w:p w:rsidR="00E56DBB" w:rsidRDefault="00E56DBB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E56DBB" w:rsidRPr="00B01A40" w:rsidRDefault="00E56DBB" w:rsidP="00E56DBB">
      <w:pPr>
        <w:tabs>
          <w:tab w:val="left" w:pos="0"/>
        </w:tabs>
        <w:jc w:val="both"/>
        <w:rPr>
          <w:rFonts w:cs="Arial"/>
          <w:szCs w:val="24"/>
        </w:rPr>
      </w:pPr>
      <w:r w:rsidRPr="00E614FB">
        <w:rPr>
          <w:rFonts w:cs="Arial"/>
          <w:szCs w:val="24"/>
        </w:rPr>
        <w:t xml:space="preserve">La CCM </w:t>
      </w:r>
      <w:r w:rsidR="00E44A2A">
        <w:rPr>
          <w:rFonts w:cs="Arial"/>
          <w:szCs w:val="24"/>
        </w:rPr>
        <w:t>recordó los términos</w:t>
      </w:r>
      <w:r w:rsidRPr="00E614FB">
        <w:rPr>
          <w:rFonts w:cs="Arial"/>
          <w:szCs w:val="24"/>
        </w:rPr>
        <w:t xml:space="preserve"> de la Nota SECPM Nº 204-13 enviada por Venezuela con fecha 30 de mayo de 2013 sobre la aprobación de la reducción arancelaria a 0% para 213.000 toneladas métricas del producto “Metanol” con vigencia de 6 meses, a partir del 4 de octubre de 2013, teniendo en cuenta la existencia de proveedores venezolanos de dicho producto al mercado brasileño.</w:t>
      </w:r>
    </w:p>
    <w:p w:rsidR="00E56DBB" w:rsidRDefault="00E56DBB" w:rsidP="00E56DBB">
      <w:pPr>
        <w:tabs>
          <w:tab w:val="left" w:pos="0"/>
        </w:tabs>
        <w:jc w:val="both"/>
        <w:rPr>
          <w:rFonts w:cs="Arial"/>
          <w:b/>
          <w:szCs w:val="24"/>
        </w:rPr>
      </w:pPr>
    </w:p>
    <w:p w:rsidR="00E56DBB" w:rsidRPr="001E58F3" w:rsidRDefault="00E56DBB" w:rsidP="00E56DBB">
      <w:pPr>
        <w:tabs>
          <w:tab w:val="left" w:pos="0"/>
        </w:tabs>
        <w:jc w:val="both"/>
        <w:rPr>
          <w:rFonts w:cs="Arial"/>
          <w:szCs w:val="24"/>
        </w:rPr>
      </w:pPr>
      <w:r w:rsidRPr="001E58F3">
        <w:rPr>
          <w:rFonts w:cs="Arial"/>
          <w:szCs w:val="24"/>
        </w:rPr>
        <w:t>La Delegación de Brasil brindó informaciones sobre los trabajos internos realizados con miras a atender el pedido de Venezuela.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6D59C9" w:rsidRPr="00231F49" w:rsidRDefault="006D59C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231F49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6.500 (seis mil quinientos) toneladas del producto “</w:t>
      </w:r>
      <w:proofErr w:type="spellStart"/>
      <w:r w:rsidRPr="007E4653">
        <w:rPr>
          <w:rFonts w:cs="Arial"/>
          <w:b/>
          <w:szCs w:val="24"/>
        </w:rPr>
        <w:t>Diclorofenil</w:t>
      </w:r>
      <w:proofErr w:type="spellEnd"/>
      <w:r w:rsidRPr="007E4653">
        <w:rPr>
          <w:rFonts w:cs="Arial"/>
          <w:b/>
          <w:szCs w:val="24"/>
        </w:rPr>
        <w:t>” (NCM 2929.10.30), con vigencia de 12 meses</w:t>
      </w:r>
    </w:p>
    <w:p w:rsidR="00231F49" w:rsidRPr="00231F49" w:rsidRDefault="00231F49" w:rsidP="00231F49">
      <w:pPr>
        <w:tabs>
          <w:tab w:val="left" w:pos="1560"/>
        </w:tabs>
        <w:ind w:left="1224"/>
        <w:jc w:val="both"/>
        <w:rPr>
          <w:b/>
          <w:szCs w:val="24"/>
          <w:lang w:val="es-ES_tradnl"/>
        </w:rPr>
      </w:pP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 xml:space="preserve">La Delegación de Argentina manifestó que continúa en consultas internas. </w:t>
      </w:r>
    </w:p>
    <w:p w:rsidR="004B649B" w:rsidRDefault="004B649B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4B649B" w:rsidRPr="00154F5F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lastRenderedPageBreak/>
        <w:t>La Delegación de Venezuela manifestó que está en condiciones de acompañar el pedido.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231F49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0% para 2.500 (dos mil quinientas) toneladas para el producto “</w:t>
      </w:r>
      <w:proofErr w:type="spellStart"/>
      <w:r w:rsidRPr="007E4653">
        <w:rPr>
          <w:rFonts w:cs="Arial"/>
          <w:b/>
          <w:szCs w:val="24"/>
        </w:rPr>
        <w:t>Copolímero</w:t>
      </w:r>
      <w:proofErr w:type="spellEnd"/>
      <w:r w:rsidRPr="007E4653">
        <w:rPr>
          <w:rFonts w:cs="Arial"/>
          <w:b/>
          <w:szCs w:val="24"/>
        </w:rPr>
        <w:t xml:space="preserve"> de </w:t>
      </w:r>
      <w:proofErr w:type="spellStart"/>
      <w:r w:rsidRPr="007E4653">
        <w:rPr>
          <w:rFonts w:cs="Arial"/>
          <w:b/>
          <w:szCs w:val="24"/>
        </w:rPr>
        <w:t>cloreto</w:t>
      </w:r>
      <w:proofErr w:type="spellEnd"/>
      <w:r w:rsidRPr="007E4653">
        <w:rPr>
          <w:rFonts w:cs="Arial"/>
          <w:b/>
          <w:szCs w:val="24"/>
        </w:rPr>
        <w:t xml:space="preserve"> e acetato de </w:t>
      </w:r>
      <w:proofErr w:type="spellStart"/>
      <w:r w:rsidRPr="007E4653">
        <w:rPr>
          <w:rFonts w:cs="Arial"/>
          <w:b/>
          <w:szCs w:val="24"/>
        </w:rPr>
        <w:t>vinila</w:t>
      </w:r>
      <w:proofErr w:type="spellEnd"/>
      <w:r w:rsidRPr="007E4653">
        <w:rPr>
          <w:rFonts w:cs="Arial"/>
          <w:b/>
          <w:szCs w:val="24"/>
        </w:rPr>
        <w:t>” (NCM 3904.30.00), con vigencia de 12 meses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B315A7" w:rsidRDefault="00B315A7" w:rsidP="00B315A7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>
        <w:rPr>
          <w:rFonts w:cs="Arial"/>
          <w:szCs w:val="24"/>
        </w:rPr>
        <w:t>la necesidad de aprobar el pedido de manera conjunta con su solicitud presentada en esta reunión.</w:t>
      </w:r>
    </w:p>
    <w:p w:rsidR="004B649B" w:rsidRDefault="004B649B" w:rsidP="00E56DBB">
      <w:pPr>
        <w:tabs>
          <w:tab w:val="left" w:pos="426"/>
        </w:tabs>
        <w:jc w:val="both"/>
        <w:rPr>
          <w:rFonts w:cs="Arial"/>
          <w:szCs w:val="24"/>
        </w:rPr>
      </w:pPr>
    </w:p>
    <w:p w:rsidR="004B649B" w:rsidRPr="00154F5F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231F49" w:rsidRPr="00231F49" w:rsidRDefault="00231F49" w:rsidP="00231F49">
      <w:pPr>
        <w:tabs>
          <w:tab w:val="left" w:pos="1560"/>
        </w:tabs>
        <w:jc w:val="both"/>
        <w:rPr>
          <w:b/>
          <w:szCs w:val="24"/>
        </w:rPr>
      </w:pPr>
    </w:p>
    <w:p w:rsidR="00206B94" w:rsidRPr="004B649B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3.000.000 (tres millones) de metros cuadrados para el producto “</w:t>
      </w:r>
      <w:proofErr w:type="spellStart"/>
      <w:r w:rsidRPr="007E4653">
        <w:rPr>
          <w:rFonts w:cs="Arial"/>
          <w:b/>
          <w:szCs w:val="24"/>
        </w:rPr>
        <w:t>Folha</w:t>
      </w:r>
      <w:proofErr w:type="spellEnd"/>
      <w:r w:rsidRPr="007E4653">
        <w:rPr>
          <w:rFonts w:cs="Arial"/>
          <w:b/>
          <w:szCs w:val="24"/>
        </w:rPr>
        <w:t xml:space="preserve"> de </w:t>
      </w:r>
      <w:proofErr w:type="spellStart"/>
      <w:r w:rsidRPr="007E4653">
        <w:rPr>
          <w:rFonts w:cs="Arial"/>
          <w:b/>
          <w:szCs w:val="24"/>
        </w:rPr>
        <w:t>Alumínio</w:t>
      </w:r>
      <w:proofErr w:type="spellEnd"/>
      <w:r w:rsidRPr="007E4653">
        <w:rPr>
          <w:rFonts w:cs="Arial"/>
          <w:b/>
          <w:szCs w:val="24"/>
        </w:rPr>
        <w:t>” (NCM 7607.19.90), con vigencia de 12 meses</w:t>
      </w:r>
    </w:p>
    <w:p w:rsidR="004B649B" w:rsidRPr="00231F49" w:rsidRDefault="004B649B" w:rsidP="004B649B">
      <w:pPr>
        <w:tabs>
          <w:tab w:val="left" w:pos="1560"/>
        </w:tabs>
        <w:jc w:val="both"/>
        <w:rPr>
          <w:b/>
          <w:szCs w:val="24"/>
          <w:lang w:val="es-ES_tradnl"/>
        </w:rPr>
      </w:pPr>
    </w:p>
    <w:p w:rsidR="004B649B" w:rsidRPr="004B649B" w:rsidRDefault="004B649B" w:rsidP="003872F3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manifestó que continúa en consultas internas. </w:t>
      </w:r>
    </w:p>
    <w:p w:rsidR="00231F49" w:rsidRPr="004B649B" w:rsidRDefault="00231F49" w:rsidP="00231F49">
      <w:pPr>
        <w:tabs>
          <w:tab w:val="left" w:pos="1560"/>
        </w:tabs>
        <w:ind w:left="360"/>
        <w:jc w:val="both"/>
        <w:rPr>
          <w:b/>
          <w:szCs w:val="24"/>
        </w:rPr>
      </w:pPr>
    </w:p>
    <w:p w:rsidR="00231F49" w:rsidRPr="00154F5F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</w:p>
    <w:p w:rsidR="00231F49" w:rsidRPr="00231F49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DA6B6D" w:rsidRPr="00DA6B6D" w:rsidRDefault="00DA6B6D" w:rsidP="00495944">
      <w:pPr>
        <w:tabs>
          <w:tab w:val="left" w:pos="1560"/>
        </w:tabs>
        <w:jc w:val="both"/>
        <w:rPr>
          <w:b/>
          <w:szCs w:val="24"/>
        </w:rPr>
      </w:pPr>
    </w:p>
    <w:p w:rsidR="00206B94" w:rsidRPr="004B649B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0% para 12.000 (doce mil) toneladas para el producto “PVC-E” (NCM 3904.10.20), con vigencia de 12 meses</w:t>
      </w:r>
    </w:p>
    <w:p w:rsidR="004B649B" w:rsidRPr="004B649B" w:rsidRDefault="004B649B" w:rsidP="004B649B">
      <w:pPr>
        <w:tabs>
          <w:tab w:val="left" w:pos="1560"/>
        </w:tabs>
        <w:ind w:left="1224"/>
        <w:jc w:val="both"/>
        <w:rPr>
          <w:b/>
          <w:szCs w:val="24"/>
          <w:lang w:val="es-ES_tradnl"/>
        </w:rPr>
      </w:pPr>
    </w:p>
    <w:p w:rsidR="00B315A7" w:rsidRDefault="00B315A7" w:rsidP="00B315A7">
      <w:pPr>
        <w:tabs>
          <w:tab w:val="left" w:pos="426"/>
        </w:tabs>
        <w:jc w:val="both"/>
        <w:rPr>
          <w:rFonts w:cs="Arial"/>
          <w:szCs w:val="24"/>
        </w:rPr>
      </w:pPr>
      <w:r w:rsidRPr="00DD1003">
        <w:rPr>
          <w:rFonts w:cs="Arial"/>
          <w:szCs w:val="24"/>
        </w:rPr>
        <w:t xml:space="preserve">La Delegación de Argentina manifestó </w:t>
      </w:r>
      <w:r>
        <w:rPr>
          <w:rFonts w:cs="Arial"/>
          <w:szCs w:val="24"/>
        </w:rPr>
        <w:t>la necesidad de aprobar el pedido de manera conjunta con su solicitud presentada en esta reunión.</w:t>
      </w:r>
    </w:p>
    <w:p w:rsidR="00231F49" w:rsidRDefault="00231F49" w:rsidP="00231F49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231F49" w:rsidRPr="00154F5F" w:rsidRDefault="00231F49" w:rsidP="00231F49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E56DBB" w:rsidRDefault="00E56DBB" w:rsidP="00E56DBB">
      <w:pPr>
        <w:tabs>
          <w:tab w:val="left" w:pos="426"/>
        </w:tabs>
        <w:jc w:val="both"/>
        <w:rPr>
          <w:rFonts w:cs="Arial"/>
          <w:szCs w:val="24"/>
        </w:rPr>
      </w:pPr>
    </w:p>
    <w:p w:rsidR="00E56DBB" w:rsidRDefault="00E56DBB" w:rsidP="00E56DBB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6D59C9" w:rsidRPr="00231F49" w:rsidRDefault="006D59C9" w:rsidP="00E56DBB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363DD2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>Pedido de Brasil de reducción arancelaria a 2% para 563 (quinientos y sesenta y tres) toneladas del producto “</w:t>
      </w:r>
      <w:proofErr w:type="spellStart"/>
      <w:r w:rsidRPr="007E4653">
        <w:rPr>
          <w:rFonts w:cs="Arial"/>
          <w:b/>
          <w:szCs w:val="24"/>
        </w:rPr>
        <w:t>Folhas</w:t>
      </w:r>
      <w:proofErr w:type="spellEnd"/>
      <w:r w:rsidRPr="007E4653">
        <w:rPr>
          <w:rFonts w:cs="Arial"/>
          <w:b/>
          <w:szCs w:val="24"/>
        </w:rPr>
        <w:t xml:space="preserve"> e tiras, de </w:t>
      </w:r>
      <w:proofErr w:type="spellStart"/>
      <w:r w:rsidR="00DA6B6D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roduto</w:t>
      </w:r>
      <w:r w:rsidR="00DA6B6D">
        <w:rPr>
          <w:rFonts w:cs="Arial"/>
          <w:b/>
          <w:szCs w:val="24"/>
        </w:rPr>
        <w:t>s</w:t>
      </w:r>
      <w:proofErr w:type="spellEnd"/>
      <w:r w:rsidRPr="007E4653">
        <w:rPr>
          <w:rFonts w:cs="Arial"/>
          <w:b/>
          <w:szCs w:val="24"/>
        </w:rPr>
        <w:t xml:space="preserve">, de </w:t>
      </w:r>
      <w:proofErr w:type="spellStart"/>
      <w:r w:rsidRPr="007E4653">
        <w:rPr>
          <w:rFonts w:cs="Arial"/>
          <w:b/>
          <w:szCs w:val="24"/>
        </w:rPr>
        <w:t>espessura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não</w:t>
      </w:r>
      <w:proofErr w:type="spellEnd"/>
      <w:r w:rsidRPr="007E4653">
        <w:rPr>
          <w:rFonts w:cs="Arial"/>
          <w:b/>
          <w:szCs w:val="24"/>
        </w:rPr>
        <w:t xml:space="preserve"> superior a 0,2 mm, </w:t>
      </w:r>
      <w:proofErr w:type="spellStart"/>
      <w:r w:rsidRPr="007E4653">
        <w:rPr>
          <w:rFonts w:cs="Arial"/>
          <w:b/>
          <w:szCs w:val="24"/>
        </w:rPr>
        <w:t>com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clad</w:t>
      </w:r>
      <w:proofErr w:type="spellEnd"/>
      <w:r w:rsidRPr="007E4653">
        <w:rPr>
          <w:rFonts w:cs="Arial"/>
          <w:b/>
          <w:szCs w:val="24"/>
        </w:rPr>
        <w:t>” (NCM 7607.11.90),  con vigencia de 12 meses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363DD2" w:rsidRPr="004B649B" w:rsidRDefault="00363DD2" w:rsidP="00363DD2">
      <w:pPr>
        <w:tabs>
          <w:tab w:val="left" w:pos="1560"/>
        </w:tabs>
        <w:jc w:val="both"/>
        <w:rPr>
          <w:rFonts w:cs="Arial"/>
          <w:szCs w:val="24"/>
          <w:lang w:val="pt-BR"/>
        </w:rPr>
      </w:pPr>
      <w:r w:rsidRPr="004B649B">
        <w:rPr>
          <w:rFonts w:cs="Arial"/>
          <w:szCs w:val="24"/>
          <w:lang w:val="pt-BR"/>
        </w:rPr>
        <w:t xml:space="preserve">La CCM </w:t>
      </w:r>
      <w:proofErr w:type="spellStart"/>
      <w:r w:rsidRPr="004B649B">
        <w:rPr>
          <w:rFonts w:cs="Arial"/>
          <w:szCs w:val="24"/>
          <w:lang w:val="pt-BR"/>
        </w:rPr>
        <w:t>aprobó</w:t>
      </w:r>
      <w:proofErr w:type="spellEnd"/>
      <w:r w:rsidRPr="004B649B">
        <w:rPr>
          <w:rFonts w:cs="Arial"/>
          <w:szCs w:val="24"/>
          <w:lang w:val="pt-BR"/>
        </w:rPr>
        <w:t xml:space="preserve"> </w:t>
      </w:r>
      <w:proofErr w:type="spellStart"/>
      <w:proofErr w:type="gramStart"/>
      <w:r w:rsidRPr="004B649B">
        <w:rPr>
          <w:rFonts w:cs="Arial"/>
          <w:szCs w:val="24"/>
          <w:lang w:val="pt-BR"/>
        </w:rPr>
        <w:t>la</w:t>
      </w:r>
      <w:proofErr w:type="spellEnd"/>
      <w:proofErr w:type="gramEnd"/>
      <w:r w:rsidRPr="004B649B">
        <w:rPr>
          <w:rFonts w:cs="Arial"/>
          <w:szCs w:val="24"/>
          <w:lang w:val="pt-BR"/>
        </w:rPr>
        <w:t xml:space="preserve"> </w:t>
      </w:r>
      <w:proofErr w:type="spellStart"/>
      <w:r w:rsidRPr="004B649B">
        <w:rPr>
          <w:rFonts w:cs="Arial"/>
          <w:szCs w:val="24"/>
          <w:lang w:val="pt-BR"/>
        </w:rPr>
        <w:t>Directiva</w:t>
      </w:r>
      <w:proofErr w:type="spellEnd"/>
      <w:r w:rsidRPr="004B649B">
        <w:rPr>
          <w:rFonts w:cs="Arial"/>
          <w:szCs w:val="24"/>
          <w:lang w:val="pt-BR"/>
        </w:rPr>
        <w:t xml:space="preserve"> N° 21/13 </w:t>
      </w:r>
      <w:r w:rsidRPr="004B649B">
        <w:rPr>
          <w:rFonts w:cs="Arial"/>
          <w:b/>
          <w:szCs w:val="24"/>
          <w:lang w:val="pt-BR"/>
        </w:rPr>
        <w:t>(Anexo IV)</w:t>
      </w:r>
      <w:r w:rsidR="004B649B" w:rsidRPr="004B649B">
        <w:rPr>
          <w:rFonts w:cs="Arial"/>
          <w:b/>
          <w:szCs w:val="24"/>
          <w:lang w:val="pt-BR"/>
        </w:rPr>
        <w:t xml:space="preserve"> </w:t>
      </w:r>
      <w:r w:rsidR="004B649B" w:rsidRPr="004B649B">
        <w:rPr>
          <w:bCs/>
          <w:noProof/>
          <w:lang w:val="pt-BR"/>
        </w:rPr>
        <w:t xml:space="preserve">para el producto </w:t>
      </w:r>
      <w:r w:rsidR="004B649B" w:rsidRPr="004B649B">
        <w:rPr>
          <w:rFonts w:cs="Arial"/>
          <w:szCs w:val="24"/>
          <w:lang w:val="pt-BR"/>
        </w:rPr>
        <w:t>“</w:t>
      </w:r>
      <w:r w:rsidR="004B649B" w:rsidRPr="003872F3">
        <w:rPr>
          <w:rFonts w:cs="Arial"/>
          <w:szCs w:val="24"/>
          <w:lang w:val="pt-BR"/>
        </w:rPr>
        <w:t xml:space="preserve">Folhas e tiras, de produtos, de espessura não superior a 0,2 mm, com </w:t>
      </w:r>
      <w:proofErr w:type="spellStart"/>
      <w:r w:rsidR="004B649B" w:rsidRPr="003872F3">
        <w:rPr>
          <w:rFonts w:cs="Arial"/>
          <w:szCs w:val="24"/>
          <w:lang w:val="pt-BR"/>
        </w:rPr>
        <w:t>clad</w:t>
      </w:r>
      <w:proofErr w:type="spellEnd"/>
      <w:r w:rsidR="004B649B" w:rsidRPr="004B649B">
        <w:rPr>
          <w:rFonts w:cs="Arial"/>
          <w:szCs w:val="24"/>
          <w:lang w:val="pt-BR"/>
        </w:rPr>
        <w:t>”</w:t>
      </w:r>
      <w:r w:rsidR="00762AA4" w:rsidRPr="004B649B">
        <w:rPr>
          <w:rFonts w:cs="Arial"/>
          <w:szCs w:val="24"/>
          <w:lang w:val="pt-BR"/>
        </w:rPr>
        <w:t>.</w:t>
      </w:r>
    </w:p>
    <w:p w:rsidR="00363DD2" w:rsidRPr="004B649B" w:rsidRDefault="00363DD2" w:rsidP="00363DD2">
      <w:pPr>
        <w:tabs>
          <w:tab w:val="left" w:pos="1560"/>
        </w:tabs>
        <w:jc w:val="both"/>
        <w:rPr>
          <w:b/>
          <w:szCs w:val="24"/>
          <w:lang w:val="pt-BR"/>
        </w:rPr>
      </w:pPr>
    </w:p>
    <w:p w:rsidR="00206B94" w:rsidRPr="00DA6B6D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lastRenderedPageBreak/>
        <w:t xml:space="preserve">Pedido de Brasil de reducción arancelaria a 2% para 563 (quinientos y sesenta y tres) toneladas del producto “Chapas e tiras de </w:t>
      </w:r>
      <w:proofErr w:type="spellStart"/>
      <w:r w:rsidR="00363DD2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roduto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com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clad</w:t>
      </w:r>
      <w:proofErr w:type="spellEnd"/>
      <w:r w:rsidRPr="007E4653">
        <w:rPr>
          <w:rFonts w:cs="Arial"/>
          <w:b/>
          <w:szCs w:val="24"/>
        </w:rPr>
        <w:t>” (NCM 7606.12.90),  con vigencia de 12 meses</w:t>
      </w:r>
    </w:p>
    <w:p w:rsidR="00206B94" w:rsidRDefault="00206B94" w:rsidP="00495944">
      <w:pPr>
        <w:pStyle w:val="Prrafodelista"/>
        <w:rPr>
          <w:b/>
          <w:szCs w:val="24"/>
          <w:lang w:val="es-ES_tradnl"/>
        </w:rPr>
      </w:pPr>
    </w:p>
    <w:p w:rsidR="00363DD2" w:rsidRPr="00363DD2" w:rsidRDefault="00363DD2" w:rsidP="00231961">
      <w:pPr>
        <w:tabs>
          <w:tab w:val="left" w:pos="1560"/>
        </w:tabs>
        <w:jc w:val="both"/>
        <w:rPr>
          <w:rFonts w:cs="Arial"/>
          <w:szCs w:val="24"/>
        </w:rPr>
      </w:pPr>
      <w:r w:rsidRPr="00231961">
        <w:rPr>
          <w:rFonts w:cs="Arial"/>
          <w:szCs w:val="24"/>
        </w:rPr>
        <w:t xml:space="preserve">La CCM aprobó la Directiva N° 22/13 </w:t>
      </w:r>
      <w:r w:rsidRPr="00231961">
        <w:rPr>
          <w:rFonts w:cs="Arial"/>
          <w:b/>
          <w:szCs w:val="24"/>
        </w:rPr>
        <w:t>(Anexo IV)</w:t>
      </w:r>
      <w:r w:rsidRPr="00231961">
        <w:rPr>
          <w:rFonts w:cs="Arial"/>
          <w:szCs w:val="24"/>
        </w:rPr>
        <w:t xml:space="preserve"> para el producto “</w:t>
      </w:r>
      <w:r w:rsidRPr="003872F3">
        <w:rPr>
          <w:rFonts w:cs="Arial"/>
          <w:szCs w:val="24"/>
        </w:rPr>
        <w:t xml:space="preserve">Chapas e tiras de producto </w:t>
      </w:r>
      <w:proofErr w:type="spellStart"/>
      <w:r w:rsidRPr="003872F3">
        <w:rPr>
          <w:rFonts w:cs="Arial"/>
          <w:szCs w:val="24"/>
        </w:rPr>
        <w:t>com</w:t>
      </w:r>
      <w:proofErr w:type="spellEnd"/>
      <w:r w:rsidRPr="003872F3">
        <w:rPr>
          <w:rFonts w:cs="Arial"/>
          <w:szCs w:val="24"/>
        </w:rPr>
        <w:t xml:space="preserve"> </w:t>
      </w:r>
      <w:proofErr w:type="spellStart"/>
      <w:r w:rsidRPr="003872F3">
        <w:rPr>
          <w:rFonts w:cs="Arial"/>
          <w:szCs w:val="24"/>
        </w:rPr>
        <w:t>clad</w:t>
      </w:r>
      <w:proofErr w:type="spellEnd"/>
      <w:r w:rsidRPr="00231961">
        <w:rPr>
          <w:rFonts w:cs="Arial"/>
          <w:szCs w:val="24"/>
        </w:rPr>
        <w:t>”.</w:t>
      </w:r>
    </w:p>
    <w:p w:rsidR="00363DD2" w:rsidRDefault="00363DD2" w:rsidP="00495944">
      <w:pPr>
        <w:pStyle w:val="Prrafodelista"/>
        <w:rPr>
          <w:b/>
          <w:szCs w:val="24"/>
          <w:lang w:val="es-ES_tradnl"/>
        </w:rPr>
      </w:pPr>
    </w:p>
    <w:p w:rsidR="00206B94" w:rsidRPr="00363DD2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 xml:space="preserve">Pedido de Brasil de reducción arancelaria a 2% para 8.250 (ocho mil doscientos y cincuenta) toneladas del producto “Carbonato de </w:t>
      </w:r>
      <w:proofErr w:type="spellStart"/>
      <w:r w:rsidRPr="007E4653">
        <w:rPr>
          <w:rFonts w:cs="Arial"/>
          <w:b/>
          <w:szCs w:val="24"/>
        </w:rPr>
        <w:t>bário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com</w:t>
      </w:r>
      <w:proofErr w:type="spellEnd"/>
      <w:r w:rsidRPr="007E4653">
        <w:rPr>
          <w:rFonts w:cs="Arial"/>
          <w:b/>
          <w:szCs w:val="24"/>
        </w:rPr>
        <w:t xml:space="preserve"> </w:t>
      </w:r>
      <w:proofErr w:type="spellStart"/>
      <w:r w:rsidRPr="007E4653">
        <w:rPr>
          <w:rFonts w:cs="Arial"/>
          <w:b/>
          <w:szCs w:val="24"/>
        </w:rPr>
        <w:t>grau</w:t>
      </w:r>
      <w:proofErr w:type="spellEnd"/>
      <w:r w:rsidRPr="007E4653">
        <w:rPr>
          <w:rFonts w:cs="Arial"/>
          <w:b/>
          <w:szCs w:val="24"/>
        </w:rPr>
        <w:t xml:space="preserve"> de pureza superior </w:t>
      </w:r>
      <w:proofErr w:type="spellStart"/>
      <w:r w:rsidRPr="007E4653">
        <w:rPr>
          <w:rFonts w:cs="Arial"/>
          <w:b/>
          <w:szCs w:val="24"/>
        </w:rPr>
        <w:t>ou</w:t>
      </w:r>
      <w:proofErr w:type="spellEnd"/>
      <w:r w:rsidRPr="007E4653">
        <w:rPr>
          <w:rFonts w:cs="Arial"/>
          <w:b/>
          <w:szCs w:val="24"/>
        </w:rPr>
        <w:t xml:space="preserve"> igual a 90%” (NCM 2836.60.00),  con vigencia de 12 meses</w:t>
      </w:r>
    </w:p>
    <w:p w:rsidR="00363DD2" w:rsidRPr="00DA6B6D" w:rsidRDefault="00363DD2" w:rsidP="00363DD2">
      <w:pPr>
        <w:tabs>
          <w:tab w:val="left" w:pos="1560"/>
        </w:tabs>
        <w:ind w:left="1224"/>
        <w:jc w:val="both"/>
        <w:rPr>
          <w:b/>
          <w:szCs w:val="24"/>
          <w:lang w:val="es-ES_tradnl"/>
        </w:rPr>
      </w:pP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363DD2">
        <w:rPr>
          <w:rFonts w:cs="Arial"/>
          <w:szCs w:val="24"/>
        </w:rPr>
        <w:t xml:space="preserve">La Delegación de Argentina manifestó que se encuentra realizando consultas internas. </w:t>
      </w:r>
    </w:p>
    <w:p w:rsidR="004B649B" w:rsidRDefault="004B649B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4B649B" w:rsidRPr="00154F5F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363DD2" w:rsidRPr="00231F49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206B94" w:rsidRPr="00495944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pt-BR"/>
        </w:rPr>
      </w:pPr>
      <w:r w:rsidRPr="005A0983">
        <w:rPr>
          <w:rFonts w:cs="Arial"/>
          <w:b/>
          <w:szCs w:val="24"/>
          <w:lang w:val="pt-BR"/>
        </w:rPr>
        <w:t xml:space="preserve">Pedido de Brasil de </w:t>
      </w:r>
      <w:proofErr w:type="spellStart"/>
      <w:r w:rsidRPr="005A0983">
        <w:rPr>
          <w:rFonts w:cs="Arial"/>
          <w:b/>
          <w:szCs w:val="24"/>
          <w:lang w:val="pt-BR"/>
        </w:rPr>
        <w:t>reducción</w:t>
      </w:r>
      <w:proofErr w:type="spellEnd"/>
      <w:r w:rsidRPr="005A0983">
        <w:rPr>
          <w:rFonts w:cs="Arial"/>
          <w:b/>
          <w:szCs w:val="24"/>
          <w:lang w:val="pt-BR"/>
        </w:rPr>
        <w:t xml:space="preserve"> </w:t>
      </w:r>
      <w:proofErr w:type="spellStart"/>
      <w:r w:rsidRPr="005A0983">
        <w:rPr>
          <w:rFonts w:cs="Arial"/>
          <w:b/>
          <w:szCs w:val="24"/>
          <w:lang w:val="pt-BR"/>
        </w:rPr>
        <w:t>arancelaria</w:t>
      </w:r>
      <w:proofErr w:type="spellEnd"/>
      <w:r w:rsidRPr="005A0983">
        <w:rPr>
          <w:rFonts w:cs="Arial"/>
          <w:b/>
          <w:szCs w:val="24"/>
          <w:lang w:val="pt-BR"/>
        </w:rPr>
        <w:t xml:space="preserve"> a 2% para 72 (setenta y dos) toneladas </w:t>
      </w:r>
      <w:proofErr w:type="spellStart"/>
      <w:proofErr w:type="gramStart"/>
      <w:r w:rsidRPr="005A0983">
        <w:rPr>
          <w:rFonts w:cs="Arial"/>
          <w:b/>
          <w:szCs w:val="24"/>
          <w:lang w:val="pt-BR"/>
        </w:rPr>
        <w:t>del</w:t>
      </w:r>
      <w:proofErr w:type="spellEnd"/>
      <w:proofErr w:type="gramEnd"/>
      <w:r w:rsidRPr="005A0983">
        <w:rPr>
          <w:rFonts w:cs="Arial"/>
          <w:b/>
          <w:szCs w:val="24"/>
          <w:lang w:val="pt-BR"/>
        </w:rPr>
        <w:t xml:space="preserve"> </w:t>
      </w:r>
      <w:r>
        <w:rPr>
          <w:rFonts w:cs="Arial"/>
          <w:b/>
          <w:szCs w:val="24"/>
          <w:lang w:val="pt-BR"/>
        </w:rPr>
        <w:pgNum/>
      </w:r>
      <w:proofErr w:type="spellStart"/>
      <w:r>
        <w:rPr>
          <w:rFonts w:cs="Arial"/>
          <w:b/>
          <w:szCs w:val="24"/>
          <w:lang w:val="pt-BR"/>
        </w:rPr>
        <w:t>roduto</w:t>
      </w:r>
      <w:proofErr w:type="spellEnd"/>
      <w:r w:rsidRPr="005A0983">
        <w:rPr>
          <w:rFonts w:cs="Arial"/>
          <w:b/>
          <w:szCs w:val="24"/>
          <w:lang w:val="pt-BR"/>
        </w:rPr>
        <w:t xml:space="preserve"> “Placa metálica para contato entre fusíveis e relês, de cobre refinado, com tratamento superficial de estanho, de espessura superior ou igual a 0,70 mm, largura superior ou igual a 80 mm, comprimento superior ou igual a 100 mm, apresentando cortes e perfurações”. </w:t>
      </w:r>
      <w:r w:rsidRPr="00E61F56">
        <w:rPr>
          <w:rFonts w:cs="Arial"/>
          <w:b/>
          <w:szCs w:val="24"/>
          <w:lang w:val="pt-BR"/>
        </w:rPr>
        <w:t xml:space="preserve">(NCM 8538.90.90), </w:t>
      </w:r>
      <w:proofErr w:type="spellStart"/>
      <w:r w:rsidRPr="00E61F56">
        <w:rPr>
          <w:rFonts w:cs="Arial"/>
          <w:b/>
          <w:szCs w:val="24"/>
          <w:lang w:val="pt-BR"/>
        </w:rPr>
        <w:t>con</w:t>
      </w:r>
      <w:proofErr w:type="spellEnd"/>
      <w:r w:rsidRPr="00E61F56">
        <w:rPr>
          <w:rFonts w:cs="Arial"/>
          <w:b/>
          <w:szCs w:val="24"/>
          <w:lang w:val="pt-BR"/>
        </w:rPr>
        <w:t xml:space="preserve"> </w:t>
      </w:r>
      <w:proofErr w:type="spellStart"/>
      <w:r w:rsidRPr="00E61F56">
        <w:rPr>
          <w:rFonts w:cs="Arial"/>
          <w:b/>
          <w:szCs w:val="24"/>
          <w:lang w:val="pt-BR"/>
        </w:rPr>
        <w:t>vigencia</w:t>
      </w:r>
      <w:proofErr w:type="spellEnd"/>
      <w:r w:rsidRPr="00E61F56">
        <w:rPr>
          <w:rFonts w:cs="Arial"/>
          <w:b/>
          <w:szCs w:val="24"/>
          <w:lang w:val="pt-BR"/>
        </w:rPr>
        <w:t xml:space="preserve"> de 06 meses</w:t>
      </w:r>
    </w:p>
    <w:p w:rsidR="00206B94" w:rsidRDefault="00206B94" w:rsidP="00495944">
      <w:pPr>
        <w:pStyle w:val="Prrafodelista"/>
        <w:rPr>
          <w:b/>
          <w:szCs w:val="24"/>
          <w:lang w:val="es-ES_tradnl"/>
        </w:rPr>
      </w:pP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363DD2">
        <w:rPr>
          <w:rFonts w:cs="Arial"/>
          <w:szCs w:val="24"/>
        </w:rPr>
        <w:t xml:space="preserve">La Delegación de Argentina manifestó que se encuentra realizando consultas internas. </w:t>
      </w:r>
    </w:p>
    <w:p w:rsidR="004B649B" w:rsidRDefault="004B649B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4B649B" w:rsidRPr="00154F5F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 Delegación de Venezuela manifestó que está en condiciones de acompañar el pedido.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363DD2" w:rsidRPr="00231F49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C43AF2" w:rsidRDefault="00C43AF2" w:rsidP="00495944">
      <w:pPr>
        <w:pStyle w:val="Prrafodelista"/>
        <w:rPr>
          <w:b/>
          <w:szCs w:val="24"/>
          <w:lang w:val="es-ES_tradnl"/>
        </w:rPr>
      </w:pPr>
    </w:p>
    <w:p w:rsidR="00206B94" w:rsidRPr="00363DD2" w:rsidRDefault="00206B94" w:rsidP="002B7C3D">
      <w:pPr>
        <w:numPr>
          <w:ilvl w:val="2"/>
          <w:numId w:val="1"/>
        </w:numPr>
        <w:tabs>
          <w:tab w:val="left" w:pos="1560"/>
        </w:tabs>
        <w:jc w:val="both"/>
        <w:rPr>
          <w:b/>
          <w:szCs w:val="24"/>
          <w:lang w:val="es-ES_tradnl"/>
        </w:rPr>
      </w:pPr>
      <w:r w:rsidRPr="007E4653">
        <w:rPr>
          <w:rFonts w:cs="Arial"/>
          <w:b/>
          <w:szCs w:val="24"/>
        </w:rPr>
        <w:t xml:space="preserve">Pedido de Brasil de reducción arancelaria a 2% para </w:t>
      </w:r>
      <w:r>
        <w:rPr>
          <w:rFonts w:cs="Arial"/>
          <w:b/>
          <w:szCs w:val="24"/>
        </w:rPr>
        <w:t>198.664</w:t>
      </w:r>
      <w:r w:rsidRPr="007E4653">
        <w:rPr>
          <w:rFonts w:cs="Arial"/>
          <w:b/>
          <w:szCs w:val="24"/>
        </w:rPr>
        <w:t xml:space="preserve"> (</w:t>
      </w:r>
      <w:r>
        <w:rPr>
          <w:rFonts w:cs="Arial"/>
          <w:b/>
          <w:szCs w:val="24"/>
        </w:rPr>
        <w:t>ciento noventa y ocho mil seiscientos sesenta y cuatro</w:t>
      </w:r>
      <w:r w:rsidRPr="007E4653">
        <w:rPr>
          <w:rFonts w:cs="Arial"/>
          <w:b/>
          <w:szCs w:val="24"/>
        </w:rPr>
        <w:t>) toneladas del producto “</w:t>
      </w:r>
      <w:r>
        <w:rPr>
          <w:rFonts w:cs="Arial"/>
          <w:b/>
          <w:szCs w:val="24"/>
        </w:rPr>
        <w:t xml:space="preserve">Óleo de </w:t>
      </w:r>
      <w:proofErr w:type="spellStart"/>
      <w:r>
        <w:rPr>
          <w:rFonts w:cs="Arial"/>
          <w:b/>
          <w:szCs w:val="24"/>
        </w:rPr>
        <w:t>palmiste</w:t>
      </w:r>
      <w:proofErr w:type="spellEnd"/>
      <w:r>
        <w:rPr>
          <w:rFonts w:cs="Arial"/>
          <w:b/>
          <w:szCs w:val="24"/>
        </w:rPr>
        <w:t xml:space="preserve"> refinado</w:t>
      </w:r>
      <w:r w:rsidRPr="007E4653">
        <w:rPr>
          <w:rFonts w:cs="Arial"/>
          <w:b/>
          <w:szCs w:val="24"/>
        </w:rPr>
        <w:t xml:space="preserve">” (NCM </w:t>
      </w:r>
      <w:r>
        <w:rPr>
          <w:rFonts w:cs="Arial"/>
          <w:b/>
          <w:szCs w:val="24"/>
        </w:rPr>
        <w:t>1513</w:t>
      </w:r>
      <w:r w:rsidRPr="007E4653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29.10</w:t>
      </w:r>
      <w:r w:rsidRPr="007E4653">
        <w:rPr>
          <w:rFonts w:cs="Arial"/>
          <w:b/>
          <w:szCs w:val="24"/>
        </w:rPr>
        <w:t>), con vigencia de 12 meses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154F5F">
        <w:rPr>
          <w:rFonts w:cs="Arial"/>
          <w:szCs w:val="24"/>
        </w:rPr>
        <w:t>La</w:t>
      </w:r>
      <w:r>
        <w:rPr>
          <w:rFonts w:cs="Arial"/>
          <w:szCs w:val="24"/>
        </w:rPr>
        <w:t>s</w:t>
      </w:r>
      <w:r w:rsidRPr="00154F5F">
        <w:rPr>
          <w:rFonts w:cs="Arial"/>
          <w:szCs w:val="24"/>
        </w:rPr>
        <w:t xml:space="preserve"> Delegaci</w:t>
      </w:r>
      <w:r>
        <w:rPr>
          <w:rFonts w:cs="Arial"/>
          <w:szCs w:val="24"/>
        </w:rPr>
        <w:t>ones</w:t>
      </w:r>
      <w:r w:rsidRPr="00154F5F">
        <w:rPr>
          <w:rFonts w:cs="Arial"/>
          <w:szCs w:val="24"/>
        </w:rPr>
        <w:t xml:space="preserve"> de </w:t>
      </w:r>
      <w:r w:rsidRPr="00363DD2">
        <w:rPr>
          <w:rFonts w:cs="Arial"/>
          <w:szCs w:val="24"/>
        </w:rPr>
        <w:t>Argentina</w:t>
      </w:r>
      <w:r w:rsidR="004B649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Uruguay y</w:t>
      </w:r>
      <w:r w:rsidRPr="00154F5F">
        <w:rPr>
          <w:rFonts w:cs="Arial"/>
          <w:szCs w:val="24"/>
        </w:rPr>
        <w:t xml:space="preserve"> Venezuela manifest</w:t>
      </w:r>
      <w:r>
        <w:rPr>
          <w:rFonts w:cs="Arial"/>
          <w:szCs w:val="24"/>
        </w:rPr>
        <w:t>aron</w:t>
      </w:r>
      <w:r w:rsidRPr="00154F5F">
        <w:rPr>
          <w:rFonts w:cs="Arial"/>
          <w:szCs w:val="24"/>
        </w:rPr>
        <w:t xml:space="preserve"> </w:t>
      </w:r>
      <w:r w:rsidRPr="00363DD2">
        <w:rPr>
          <w:rFonts w:cs="Arial"/>
          <w:szCs w:val="24"/>
        </w:rPr>
        <w:t>que se encuentra</w:t>
      </w:r>
      <w:r>
        <w:rPr>
          <w:rFonts w:cs="Arial"/>
          <w:szCs w:val="24"/>
        </w:rPr>
        <w:t>n</w:t>
      </w:r>
      <w:r w:rsidRPr="00363DD2">
        <w:rPr>
          <w:rFonts w:cs="Arial"/>
          <w:szCs w:val="24"/>
        </w:rPr>
        <w:t xml:space="preserve"> realizando consultas internas. </w:t>
      </w:r>
    </w:p>
    <w:p w:rsidR="00363DD2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</w:p>
    <w:p w:rsidR="00363DD2" w:rsidRPr="00231F49" w:rsidRDefault="00363DD2" w:rsidP="00363DD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363DD2" w:rsidRPr="004B649B" w:rsidRDefault="00363DD2" w:rsidP="004B649B">
      <w:pPr>
        <w:tabs>
          <w:tab w:val="left" w:pos="1560"/>
        </w:tabs>
        <w:ind w:left="1224"/>
        <w:jc w:val="both"/>
        <w:rPr>
          <w:rFonts w:cs="Arial"/>
          <w:b/>
          <w:szCs w:val="24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2% para 3.600 toneladas (tres mil seiscientas) del producto “</w:t>
      </w:r>
      <w:proofErr w:type="spellStart"/>
      <w:r w:rsidRPr="007E4653">
        <w:rPr>
          <w:rFonts w:cs="Arial"/>
          <w:b/>
          <w:szCs w:val="24"/>
        </w:rPr>
        <w:t>Dinitro</w:t>
      </w:r>
      <w:proofErr w:type="spellEnd"/>
      <w:r w:rsidRPr="007E4653">
        <w:rPr>
          <w:rFonts w:cs="Arial"/>
          <w:b/>
          <w:szCs w:val="24"/>
        </w:rPr>
        <w:t>” (NCM 2904.9</w:t>
      </w:r>
      <w:r>
        <w:rPr>
          <w:rFonts w:cs="Arial"/>
          <w:b/>
          <w:szCs w:val="24"/>
        </w:rPr>
        <w:t>0.14), con vigencia de 12 meses</w:t>
      </w:r>
    </w:p>
    <w:p w:rsidR="004B649B" w:rsidRDefault="004B649B" w:rsidP="004B649B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lastRenderedPageBreak/>
        <w:t xml:space="preserve">La Delegación de Argentina se comprometió a circular </w:t>
      </w:r>
      <w:r w:rsidR="0009033D">
        <w:rPr>
          <w:rFonts w:cs="Arial"/>
          <w:szCs w:val="24"/>
        </w:rPr>
        <w:t xml:space="preserve">el </w:t>
      </w:r>
      <w:r w:rsidR="0009033D" w:rsidRPr="004B649B">
        <w:rPr>
          <w:rFonts w:cs="Arial"/>
          <w:szCs w:val="24"/>
        </w:rPr>
        <w:t>correspondiente</w:t>
      </w:r>
      <w:r w:rsidRPr="004B649B">
        <w:rPr>
          <w:rFonts w:cs="Arial"/>
          <w:szCs w:val="24"/>
        </w:rPr>
        <w:t xml:space="preserve"> formulario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B649B" w:rsidRDefault="004B649B" w:rsidP="004B649B">
      <w:pPr>
        <w:tabs>
          <w:tab w:val="left" w:pos="426"/>
        </w:tabs>
        <w:jc w:val="both"/>
        <w:rPr>
          <w:rFonts w:cs="Arial"/>
          <w:szCs w:val="24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2% para 60 toneladas (sesenta) del producto “</w:t>
      </w:r>
      <w:proofErr w:type="spellStart"/>
      <w:r w:rsidRPr="007E4653">
        <w:rPr>
          <w:rFonts w:cs="Arial"/>
          <w:b/>
          <w:szCs w:val="24"/>
        </w:rPr>
        <w:t>Monometilamina</w:t>
      </w:r>
      <w:proofErr w:type="spellEnd"/>
      <w:r w:rsidRPr="007E4653">
        <w:rPr>
          <w:rFonts w:cs="Arial"/>
          <w:b/>
          <w:szCs w:val="24"/>
        </w:rPr>
        <w:t>” (NCM 2921.11.11), con vigencia de 12 meses</w:t>
      </w:r>
    </w:p>
    <w:p w:rsidR="004B649B" w:rsidRDefault="004B649B" w:rsidP="004B649B">
      <w:pPr>
        <w:tabs>
          <w:tab w:val="left" w:pos="1560"/>
        </w:tabs>
        <w:ind w:left="1224"/>
        <w:jc w:val="both"/>
        <w:rPr>
          <w:rFonts w:cs="Arial"/>
          <w:b/>
          <w:szCs w:val="24"/>
        </w:rPr>
      </w:pPr>
    </w:p>
    <w:p w:rsidR="0009033D" w:rsidRDefault="0009033D" w:rsidP="0009033D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se comprometió a circular </w:t>
      </w:r>
      <w:r>
        <w:rPr>
          <w:rFonts w:cs="Arial"/>
          <w:szCs w:val="24"/>
        </w:rPr>
        <w:t xml:space="preserve">el </w:t>
      </w:r>
      <w:r w:rsidRPr="004B649B">
        <w:rPr>
          <w:rFonts w:cs="Arial"/>
          <w:szCs w:val="24"/>
        </w:rPr>
        <w:t>correspondiente formulario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B649B" w:rsidRDefault="004B649B" w:rsidP="004B649B">
      <w:pPr>
        <w:jc w:val="both"/>
        <w:rPr>
          <w:b/>
          <w:szCs w:val="24"/>
          <w:lang w:val="es-ES_tradnl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2% para 26.282 toneladas del producto </w:t>
      </w:r>
      <w:r w:rsidRPr="004B649B">
        <w:rPr>
          <w:rFonts w:cs="Arial"/>
          <w:b/>
          <w:szCs w:val="24"/>
        </w:rPr>
        <w:t>“</w:t>
      </w:r>
      <w:proofErr w:type="spellStart"/>
      <w:r w:rsidRPr="007E4653">
        <w:rPr>
          <w:rFonts w:cs="Arial"/>
          <w:b/>
          <w:szCs w:val="24"/>
        </w:rPr>
        <w:t>Monoisopropilamina</w:t>
      </w:r>
      <w:proofErr w:type="spellEnd"/>
      <w:r w:rsidRPr="007E4653">
        <w:rPr>
          <w:rFonts w:cs="Arial"/>
          <w:b/>
          <w:szCs w:val="24"/>
        </w:rPr>
        <w:t>” (NCM 2921.1</w:t>
      </w:r>
      <w:r>
        <w:rPr>
          <w:rFonts w:cs="Arial"/>
          <w:b/>
          <w:szCs w:val="24"/>
        </w:rPr>
        <w:t>9.23), con vigencia de 12 meses</w:t>
      </w:r>
    </w:p>
    <w:p w:rsidR="004B649B" w:rsidRDefault="004B649B" w:rsidP="004B649B">
      <w:pPr>
        <w:tabs>
          <w:tab w:val="left" w:pos="1560"/>
        </w:tabs>
        <w:ind w:left="1224"/>
        <w:jc w:val="both"/>
        <w:rPr>
          <w:rFonts w:cs="Arial"/>
          <w:b/>
          <w:szCs w:val="24"/>
        </w:rPr>
      </w:pPr>
    </w:p>
    <w:p w:rsidR="0009033D" w:rsidRDefault="0009033D" w:rsidP="0009033D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se comprometió a circular </w:t>
      </w:r>
      <w:r>
        <w:rPr>
          <w:rFonts w:cs="Arial"/>
          <w:szCs w:val="24"/>
        </w:rPr>
        <w:t xml:space="preserve">el </w:t>
      </w:r>
      <w:r w:rsidRPr="004B649B">
        <w:rPr>
          <w:rFonts w:cs="Arial"/>
          <w:szCs w:val="24"/>
        </w:rPr>
        <w:t>correspondiente formulario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B649B" w:rsidRDefault="004B649B" w:rsidP="004B649B">
      <w:pPr>
        <w:tabs>
          <w:tab w:val="left" w:pos="426"/>
        </w:tabs>
        <w:ind w:left="1224"/>
        <w:jc w:val="both"/>
        <w:rPr>
          <w:rFonts w:cs="Arial"/>
          <w:b/>
          <w:szCs w:val="24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2% para 12.226 toneladas del producto “</w:t>
      </w:r>
      <w:proofErr w:type="spellStart"/>
      <w:r w:rsidRPr="007E4653">
        <w:rPr>
          <w:rFonts w:cs="Arial"/>
          <w:b/>
          <w:szCs w:val="24"/>
        </w:rPr>
        <w:t>Dimetilamina</w:t>
      </w:r>
      <w:proofErr w:type="spellEnd"/>
      <w:r w:rsidRPr="007E4653">
        <w:rPr>
          <w:rFonts w:cs="Arial"/>
          <w:b/>
          <w:szCs w:val="24"/>
        </w:rPr>
        <w:t xml:space="preserve"> 60%” (NCM 2921.11.21), con vigencia de 12 meses</w:t>
      </w:r>
    </w:p>
    <w:p w:rsidR="004B649B" w:rsidRDefault="004B649B" w:rsidP="004B649B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09033D" w:rsidRDefault="0009033D" w:rsidP="0009033D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se comprometió a circular </w:t>
      </w:r>
      <w:r>
        <w:rPr>
          <w:rFonts w:cs="Arial"/>
          <w:szCs w:val="24"/>
        </w:rPr>
        <w:t xml:space="preserve">el </w:t>
      </w:r>
      <w:r w:rsidRPr="004B649B">
        <w:rPr>
          <w:rFonts w:cs="Arial"/>
          <w:szCs w:val="24"/>
        </w:rPr>
        <w:t>correspondiente formulario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B649B" w:rsidRDefault="004B649B" w:rsidP="004B649B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0% para 2.500 (dos mil quinientas) toneladas para el producto “</w:t>
      </w:r>
      <w:proofErr w:type="spellStart"/>
      <w:r w:rsidRPr="007E4653">
        <w:rPr>
          <w:rFonts w:cs="Arial"/>
          <w:b/>
          <w:szCs w:val="24"/>
        </w:rPr>
        <w:t>Copolímero</w:t>
      </w:r>
      <w:proofErr w:type="spellEnd"/>
      <w:r w:rsidRPr="007E4653">
        <w:rPr>
          <w:rFonts w:cs="Arial"/>
          <w:b/>
          <w:szCs w:val="24"/>
        </w:rPr>
        <w:t xml:space="preserve"> de </w:t>
      </w:r>
      <w:proofErr w:type="spellStart"/>
      <w:r w:rsidRPr="007E4653">
        <w:rPr>
          <w:rFonts w:cs="Arial"/>
          <w:b/>
          <w:szCs w:val="24"/>
        </w:rPr>
        <w:t>cloreto</w:t>
      </w:r>
      <w:proofErr w:type="spellEnd"/>
      <w:r w:rsidRPr="007E4653">
        <w:rPr>
          <w:rFonts w:cs="Arial"/>
          <w:b/>
          <w:szCs w:val="24"/>
        </w:rPr>
        <w:t xml:space="preserve"> e acetato de </w:t>
      </w:r>
      <w:proofErr w:type="spellStart"/>
      <w:r w:rsidRPr="007E4653">
        <w:rPr>
          <w:rFonts w:cs="Arial"/>
          <w:b/>
          <w:szCs w:val="24"/>
        </w:rPr>
        <w:t>vinila</w:t>
      </w:r>
      <w:proofErr w:type="spellEnd"/>
      <w:r w:rsidRPr="007E4653">
        <w:rPr>
          <w:rFonts w:cs="Arial"/>
          <w:b/>
          <w:szCs w:val="24"/>
        </w:rPr>
        <w:t>” (NCM 3904.30.00), con vigencia de 12 meses</w:t>
      </w:r>
    </w:p>
    <w:p w:rsidR="004B649B" w:rsidRDefault="004B649B" w:rsidP="004B649B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09033D" w:rsidRDefault="0009033D" w:rsidP="0009033D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se comprometió a circular </w:t>
      </w:r>
      <w:r>
        <w:rPr>
          <w:rFonts w:cs="Arial"/>
          <w:szCs w:val="24"/>
        </w:rPr>
        <w:t xml:space="preserve">el </w:t>
      </w:r>
      <w:r w:rsidRPr="004B649B">
        <w:rPr>
          <w:rFonts w:cs="Arial"/>
          <w:szCs w:val="24"/>
        </w:rPr>
        <w:t>correspondiente</w:t>
      </w:r>
      <w:r w:rsidR="00396C09">
        <w:rPr>
          <w:rFonts w:cs="Arial"/>
          <w:szCs w:val="24"/>
        </w:rPr>
        <w:t xml:space="preserve"> formulario</w:t>
      </w:r>
      <w:r w:rsidRPr="004B649B">
        <w:rPr>
          <w:rFonts w:cs="Arial"/>
          <w:szCs w:val="24"/>
        </w:rPr>
        <w:t xml:space="preserve">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B649B" w:rsidRPr="004B649B" w:rsidRDefault="004B649B" w:rsidP="004B649B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4B649B" w:rsidRDefault="004B649B" w:rsidP="002B7C3D">
      <w:pPr>
        <w:numPr>
          <w:ilvl w:val="2"/>
          <w:numId w:val="1"/>
        </w:numPr>
        <w:tabs>
          <w:tab w:val="left" w:pos="1560"/>
        </w:tabs>
        <w:jc w:val="both"/>
        <w:rPr>
          <w:rFonts w:cs="Arial"/>
          <w:b/>
          <w:szCs w:val="24"/>
        </w:rPr>
      </w:pPr>
      <w:r w:rsidRPr="007E4653">
        <w:rPr>
          <w:rFonts w:cs="Arial"/>
          <w:b/>
          <w:szCs w:val="24"/>
        </w:rPr>
        <w:t xml:space="preserve">Pedido de </w:t>
      </w:r>
      <w:r>
        <w:rPr>
          <w:rFonts w:cs="Arial"/>
          <w:b/>
          <w:szCs w:val="24"/>
        </w:rPr>
        <w:t>Argentina</w:t>
      </w:r>
      <w:r w:rsidRPr="007E4653">
        <w:rPr>
          <w:rFonts w:cs="Arial"/>
          <w:b/>
          <w:szCs w:val="24"/>
        </w:rPr>
        <w:t xml:space="preserve"> de reducción arancelaria a 0% para 12.000 (doce mil) toneladas para el producto “PVC-E” (NCM 3904.10.20), con vigencia de 12 meses</w:t>
      </w:r>
    </w:p>
    <w:p w:rsidR="004B649B" w:rsidRDefault="004B649B" w:rsidP="004B649B">
      <w:pPr>
        <w:tabs>
          <w:tab w:val="left" w:pos="1560"/>
        </w:tabs>
        <w:jc w:val="both"/>
        <w:rPr>
          <w:rFonts w:cs="Arial"/>
          <w:b/>
          <w:szCs w:val="24"/>
        </w:rPr>
      </w:pPr>
    </w:p>
    <w:p w:rsidR="0009033D" w:rsidRDefault="0009033D" w:rsidP="0009033D">
      <w:pPr>
        <w:tabs>
          <w:tab w:val="left" w:pos="1560"/>
        </w:tabs>
        <w:jc w:val="both"/>
        <w:rPr>
          <w:rFonts w:cs="Arial"/>
          <w:szCs w:val="24"/>
        </w:rPr>
      </w:pPr>
      <w:r w:rsidRPr="004B649B">
        <w:rPr>
          <w:rFonts w:cs="Arial"/>
          <w:szCs w:val="24"/>
        </w:rPr>
        <w:t xml:space="preserve">La Delegación de Argentina se comprometió a circular </w:t>
      </w:r>
      <w:r>
        <w:rPr>
          <w:rFonts w:cs="Arial"/>
          <w:szCs w:val="24"/>
        </w:rPr>
        <w:t xml:space="preserve">el </w:t>
      </w:r>
      <w:r w:rsidRPr="004B649B">
        <w:rPr>
          <w:rFonts w:cs="Arial"/>
          <w:szCs w:val="24"/>
        </w:rPr>
        <w:t>correspondiente</w:t>
      </w:r>
      <w:r w:rsidR="00396C09">
        <w:rPr>
          <w:rFonts w:cs="Arial"/>
          <w:szCs w:val="24"/>
        </w:rPr>
        <w:t xml:space="preserve"> formulario</w:t>
      </w:r>
      <w:bookmarkStart w:id="0" w:name="_GoBack"/>
      <w:bookmarkEnd w:id="0"/>
      <w:r w:rsidRPr="004B649B">
        <w:rPr>
          <w:rFonts w:cs="Arial"/>
          <w:szCs w:val="24"/>
        </w:rPr>
        <w:t xml:space="preserve"> a la brevedad posible.</w:t>
      </w:r>
    </w:p>
    <w:p w:rsidR="00C43AF2" w:rsidRDefault="00C43AF2" w:rsidP="004B649B">
      <w:pPr>
        <w:tabs>
          <w:tab w:val="left" w:pos="1560"/>
        </w:tabs>
        <w:jc w:val="both"/>
        <w:rPr>
          <w:rFonts w:cs="Arial"/>
          <w:szCs w:val="24"/>
        </w:rPr>
      </w:pPr>
    </w:p>
    <w:p w:rsidR="00C43AF2" w:rsidRPr="00231F49" w:rsidRDefault="00C43AF2" w:rsidP="00C43AF2">
      <w:pPr>
        <w:tabs>
          <w:tab w:val="left" w:pos="1560"/>
        </w:tabs>
        <w:jc w:val="both"/>
        <w:rPr>
          <w:rFonts w:cs="Arial"/>
          <w:szCs w:val="24"/>
        </w:rPr>
      </w:pPr>
      <w:r w:rsidRPr="00231F49">
        <w:rPr>
          <w:rFonts w:cs="Arial"/>
          <w:szCs w:val="24"/>
        </w:rPr>
        <w:t>El tema continúa en la agenda de la CCM.</w:t>
      </w: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 xml:space="preserve">Simplificación de Procedimientos de Control Sanitario en el Despacho Aduanero </w:t>
      </w:r>
      <w:proofErr w:type="spellStart"/>
      <w:r>
        <w:rPr>
          <w:b/>
          <w:szCs w:val="24"/>
          <w:lang w:val="es-ES_tradnl"/>
        </w:rPr>
        <w:t>Intra</w:t>
      </w:r>
      <w:proofErr w:type="spellEnd"/>
      <w:r>
        <w:rPr>
          <w:b/>
          <w:szCs w:val="24"/>
          <w:lang w:val="es-ES_tradnl"/>
        </w:rPr>
        <w:t xml:space="preserve"> MERCOSUR (Implementación del Artículo 2º de la Resolución GMC Nº 34/04)</w:t>
      </w:r>
    </w:p>
    <w:p w:rsidR="002B10C6" w:rsidRDefault="002B10C6" w:rsidP="002B10C6">
      <w:pPr>
        <w:jc w:val="both"/>
        <w:rPr>
          <w:b/>
          <w:szCs w:val="24"/>
          <w:lang w:val="es-ES_tradnl"/>
        </w:rPr>
      </w:pPr>
    </w:p>
    <w:p w:rsidR="002B7C3D" w:rsidRPr="002B7C3D" w:rsidRDefault="002B7C3D" w:rsidP="002B10C6">
      <w:pPr>
        <w:jc w:val="both"/>
        <w:rPr>
          <w:szCs w:val="24"/>
          <w:lang w:val="es-ES_tradnl"/>
        </w:rPr>
      </w:pPr>
      <w:r w:rsidRPr="002B7C3D">
        <w:rPr>
          <w:szCs w:val="24"/>
          <w:lang w:val="es-ES_tradnl"/>
        </w:rPr>
        <w:t>La Delegación de Venezuela manifestó que continúa en consultas internas.</w:t>
      </w:r>
    </w:p>
    <w:p w:rsidR="002B7C3D" w:rsidRDefault="002B7C3D" w:rsidP="002B10C6">
      <w:pPr>
        <w:jc w:val="both"/>
        <w:rPr>
          <w:b/>
          <w:szCs w:val="24"/>
          <w:lang w:val="es-ES_tradnl"/>
        </w:rPr>
      </w:pPr>
    </w:p>
    <w:p w:rsidR="002B10C6" w:rsidRDefault="002B10C6" w:rsidP="002B10C6">
      <w:pPr>
        <w:tabs>
          <w:tab w:val="left" w:pos="1560"/>
        </w:tabs>
        <w:jc w:val="both"/>
        <w:rPr>
          <w:szCs w:val="24"/>
          <w:lang w:val="es-ES_tradnl"/>
        </w:rPr>
      </w:pPr>
      <w:r w:rsidRPr="002B10C6">
        <w:rPr>
          <w:rFonts w:cs="Arial"/>
          <w:szCs w:val="24"/>
        </w:rPr>
        <w:t xml:space="preserve">Con vistas a la aprobación del Proyecto de Resolución “Simplificación de Procedimientos de Control Sanitario en el Despacho Aduanero </w:t>
      </w:r>
      <w:proofErr w:type="spellStart"/>
      <w:r w:rsidRPr="002B10C6">
        <w:rPr>
          <w:rFonts w:cs="Arial"/>
          <w:szCs w:val="24"/>
        </w:rPr>
        <w:t>Intra</w:t>
      </w:r>
      <w:proofErr w:type="spellEnd"/>
      <w:r w:rsidRPr="002B10C6">
        <w:rPr>
          <w:rFonts w:cs="Arial"/>
          <w:szCs w:val="24"/>
        </w:rPr>
        <w:t xml:space="preserve"> MERCOSUR (Implementación del Art. 2 de la Resolución GMC N ° 34/04)</w:t>
      </w:r>
      <w:r>
        <w:rPr>
          <w:rFonts w:cs="Arial"/>
          <w:szCs w:val="24"/>
        </w:rPr>
        <w:t xml:space="preserve">, la </w:t>
      </w:r>
      <w:r w:rsidRPr="002B10C6">
        <w:rPr>
          <w:szCs w:val="24"/>
          <w:lang w:val="es-ES_tradnl"/>
        </w:rPr>
        <w:t xml:space="preserve">Delegación de Brasil informó que </w:t>
      </w:r>
      <w:r>
        <w:rPr>
          <w:szCs w:val="24"/>
          <w:lang w:val="es-ES_tradnl"/>
        </w:rPr>
        <w:t xml:space="preserve">encaminará </w:t>
      </w:r>
      <w:r w:rsidRPr="002B10C6">
        <w:rPr>
          <w:szCs w:val="24"/>
          <w:lang w:val="es-ES_tradnl"/>
        </w:rPr>
        <w:t>nota de aclaración a</w:t>
      </w:r>
      <w:r>
        <w:rPr>
          <w:szCs w:val="24"/>
          <w:lang w:val="es-ES_tradnl"/>
        </w:rPr>
        <w:t xml:space="preserve"> V</w:t>
      </w:r>
      <w:r w:rsidRPr="002B10C6">
        <w:rPr>
          <w:szCs w:val="24"/>
          <w:lang w:val="es-ES_tradnl"/>
        </w:rPr>
        <w:t>enezuela</w:t>
      </w:r>
      <w:r w:rsidR="00A802E2">
        <w:rPr>
          <w:szCs w:val="24"/>
          <w:lang w:val="es-ES_tradnl"/>
        </w:rPr>
        <w:t xml:space="preserve"> a la brevedad</w:t>
      </w:r>
      <w:r w:rsidRPr="002B10C6">
        <w:rPr>
          <w:szCs w:val="24"/>
          <w:lang w:val="es-ES_tradnl"/>
        </w:rPr>
        <w:t>.</w:t>
      </w:r>
    </w:p>
    <w:p w:rsidR="002B7C3D" w:rsidRDefault="002B7C3D" w:rsidP="002B10C6">
      <w:pPr>
        <w:tabs>
          <w:tab w:val="left" w:pos="1560"/>
        </w:tabs>
        <w:jc w:val="both"/>
        <w:rPr>
          <w:szCs w:val="24"/>
          <w:lang w:val="es-ES_tradnl"/>
        </w:rPr>
      </w:pPr>
    </w:p>
    <w:p w:rsidR="002B7C3D" w:rsidRDefault="002B7C3D" w:rsidP="002B10C6">
      <w:pPr>
        <w:tabs>
          <w:tab w:val="left" w:pos="1560"/>
        </w:tabs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tema continúa en la agenda de la CCM.</w:t>
      </w:r>
    </w:p>
    <w:p w:rsidR="002B10C6" w:rsidRPr="002B10C6" w:rsidRDefault="002B10C6" w:rsidP="002B10C6">
      <w:pPr>
        <w:tabs>
          <w:tab w:val="left" w:pos="1560"/>
        </w:tabs>
        <w:jc w:val="both"/>
        <w:rPr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Actualización de los Anexos de la Decisión CMC Nº 37/05</w:t>
      </w:r>
    </w:p>
    <w:p w:rsidR="00762AA4" w:rsidRDefault="00762AA4" w:rsidP="00762AA4">
      <w:pPr>
        <w:jc w:val="both"/>
        <w:rPr>
          <w:b/>
          <w:szCs w:val="24"/>
          <w:lang w:val="es-ES_tradnl"/>
        </w:rPr>
      </w:pPr>
    </w:p>
    <w:p w:rsidR="002B7C3D" w:rsidRDefault="002B7C3D" w:rsidP="002B7C3D">
      <w:pPr>
        <w:jc w:val="both"/>
        <w:rPr>
          <w:szCs w:val="24"/>
          <w:lang w:val="es-ES_tradnl"/>
        </w:rPr>
      </w:pPr>
      <w:r w:rsidRPr="002B7C3D">
        <w:rPr>
          <w:szCs w:val="24"/>
          <w:lang w:val="es-ES_tradnl"/>
        </w:rPr>
        <w:t>La Delegación de Venezuela manifestó que continúa en consultas internas.</w:t>
      </w:r>
    </w:p>
    <w:p w:rsidR="002B7C3D" w:rsidRDefault="002B7C3D" w:rsidP="002B7C3D">
      <w:pPr>
        <w:jc w:val="both"/>
        <w:rPr>
          <w:szCs w:val="24"/>
          <w:lang w:val="es-ES_tradnl"/>
        </w:rPr>
      </w:pPr>
    </w:p>
    <w:p w:rsidR="002B7C3D" w:rsidRDefault="002B7C3D" w:rsidP="002B7C3D">
      <w:pPr>
        <w:tabs>
          <w:tab w:val="left" w:pos="1560"/>
        </w:tabs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tema continúa en la agenda de la CCM.</w:t>
      </w:r>
    </w:p>
    <w:p w:rsidR="0082661A" w:rsidRPr="002B7C3D" w:rsidRDefault="0082661A" w:rsidP="00762AA4">
      <w:pPr>
        <w:jc w:val="both"/>
        <w:rPr>
          <w:rFonts w:cs="Arial"/>
          <w:szCs w:val="24"/>
          <w:lang w:val="es-ES_tradnl"/>
        </w:rPr>
      </w:pPr>
    </w:p>
    <w:p w:rsidR="0043358B" w:rsidRDefault="0043358B" w:rsidP="002B7C3D">
      <w:pPr>
        <w:pStyle w:val="Prrafodelista"/>
        <w:numPr>
          <w:ilvl w:val="1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Régimen de Origen MERCOSUR. Actualización del anexo </w:t>
      </w:r>
      <w:proofErr w:type="spellStart"/>
      <w:r>
        <w:rPr>
          <w:b/>
          <w:szCs w:val="24"/>
          <w:lang w:val="es-ES_tradnl"/>
        </w:rPr>
        <w:t>correspnodien</w:t>
      </w:r>
      <w:r w:rsidR="0092394B">
        <w:rPr>
          <w:b/>
          <w:szCs w:val="24"/>
          <w:lang w:val="es-ES_tradnl"/>
        </w:rPr>
        <w:t>te</w:t>
      </w:r>
      <w:proofErr w:type="spellEnd"/>
      <w:r w:rsidR="0092394B">
        <w:rPr>
          <w:b/>
          <w:szCs w:val="24"/>
          <w:lang w:val="es-ES_tradnl"/>
        </w:rPr>
        <w:t xml:space="preserve"> a la Resolución GMC Nº 37/04</w:t>
      </w:r>
    </w:p>
    <w:p w:rsidR="00913699" w:rsidRDefault="00913699" w:rsidP="00913699">
      <w:pPr>
        <w:jc w:val="both"/>
        <w:rPr>
          <w:rFonts w:cs="Arial"/>
          <w:color w:val="000000"/>
          <w:sz w:val="18"/>
          <w:szCs w:val="18"/>
          <w:shd w:val="clear" w:color="auto" w:fill="F0F0F0"/>
        </w:rPr>
      </w:pPr>
    </w:p>
    <w:p w:rsidR="002B7C3D" w:rsidRDefault="002B7C3D" w:rsidP="002B7C3D">
      <w:pPr>
        <w:jc w:val="both"/>
        <w:rPr>
          <w:szCs w:val="24"/>
          <w:lang w:val="es-ES_tradnl"/>
        </w:rPr>
      </w:pPr>
      <w:r w:rsidRPr="002B7C3D">
        <w:rPr>
          <w:szCs w:val="24"/>
          <w:lang w:val="es-ES_tradnl"/>
        </w:rPr>
        <w:t>La Delegación de Venezuela manifestó que continúa en consultas internas.</w:t>
      </w:r>
    </w:p>
    <w:p w:rsidR="002B7C3D" w:rsidRDefault="002B7C3D" w:rsidP="002B7C3D">
      <w:pPr>
        <w:jc w:val="both"/>
        <w:rPr>
          <w:szCs w:val="24"/>
          <w:lang w:val="es-ES_tradnl"/>
        </w:rPr>
      </w:pPr>
    </w:p>
    <w:p w:rsidR="002B7C3D" w:rsidRDefault="002B7C3D" w:rsidP="002B7C3D">
      <w:pPr>
        <w:tabs>
          <w:tab w:val="left" w:pos="1560"/>
        </w:tabs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tema continúa en la agenda de la CCM.</w:t>
      </w:r>
    </w:p>
    <w:p w:rsidR="0043358B" w:rsidRDefault="0043358B" w:rsidP="00495944">
      <w:pPr>
        <w:pStyle w:val="Prrafodelista"/>
        <w:rPr>
          <w:b/>
          <w:szCs w:val="24"/>
          <w:lang w:val="es-ES_tradnl"/>
        </w:rPr>
      </w:pPr>
    </w:p>
    <w:p w:rsidR="006D59C9" w:rsidRDefault="006D59C9" w:rsidP="00495944">
      <w:pPr>
        <w:pStyle w:val="Prrafodelista"/>
        <w:rPr>
          <w:b/>
          <w:szCs w:val="24"/>
          <w:lang w:val="es-ES_tradnl"/>
        </w:rPr>
      </w:pPr>
    </w:p>
    <w:p w:rsidR="0043358B" w:rsidRPr="0043358B" w:rsidRDefault="0028344B" w:rsidP="002B7C3D">
      <w:pPr>
        <w:pStyle w:val="Prrafodelista"/>
        <w:numPr>
          <w:ilvl w:val="0"/>
          <w:numId w:val="1"/>
        </w:numPr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ORGANIZACIÓN DE LOS TRABAJOS DE LA COMISIÓN DE COMERCIO Y DE SUS COMITÉS TÉCNICOS</w:t>
      </w:r>
      <w:r w:rsidR="0027005A">
        <w:rPr>
          <w:b/>
          <w:szCs w:val="24"/>
          <w:lang w:val="es-ES_tradnl"/>
        </w:rPr>
        <w:t xml:space="preserve"> EN EL SEGUNDO SEMESTRE DE 2013</w:t>
      </w:r>
    </w:p>
    <w:p w:rsidR="00527BFF" w:rsidRDefault="00527BFF" w:rsidP="00495944">
      <w:pPr>
        <w:pStyle w:val="Ttulo"/>
        <w:jc w:val="both"/>
        <w:rPr>
          <w:b w:val="0"/>
          <w:sz w:val="24"/>
          <w:lang w:val="es-UY"/>
        </w:rPr>
      </w:pPr>
    </w:p>
    <w:p w:rsidR="002B7C3D" w:rsidRDefault="00762AA4" w:rsidP="008D5449">
      <w:pPr>
        <w:pStyle w:val="Ttulo"/>
        <w:jc w:val="both"/>
        <w:rPr>
          <w:b w:val="0"/>
          <w:sz w:val="24"/>
          <w:lang w:val="es-UY"/>
        </w:rPr>
      </w:pPr>
      <w:r>
        <w:rPr>
          <w:b w:val="0"/>
          <w:sz w:val="24"/>
          <w:lang w:val="es-UY"/>
        </w:rPr>
        <w:t xml:space="preserve">Las delegaciones </w:t>
      </w:r>
      <w:r w:rsidR="008D5449">
        <w:rPr>
          <w:b w:val="0"/>
          <w:sz w:val="24"/>
          <w:lang w:val="es-UY"/>
        </w:rPr>
        <w:t>intercambiaron comentarios sobre la organización de los trabajos de los C</w:t>
      </w:r>
      <w:r w:rsidR="007119AC">
        <w:rPr>
          <w:b w:val="0"/>
          <w:sz w:val="24"/>
          <w:lang w:val="es-UY"/>
        </w:rPr>
        <w:t xml:space="preserve">omités </w:t>
      </w:r>
      <w:r w:rsidR="008D5449">
        <w:rPr>
          <w:b w:val="0"/>
          <w:sz w:val="24"/>
          <w:lang w:val="es-UY"/>
        </w:rPr>
        <w:t>T</w:t>
      </w:r>
      <w:r w:rsidR="007119AC">
        <w:rPr>
          <w:b w:val="0"/>
          <w:sz w:val="24"/>
          <w:lang w:val="es-UY"/>
        </w:rPr>
        <w:t>écnicos</w:t>
      </w:r>
      <w:r w:rsidR="002B7C3D">
        <w:rPr>
          <w:b w:val="0"/>
          <w:sz w:val="24"/>
          <w:lang w:val="es-UY"/>
        </w:rPr>
        <w:t>, en el marco de la próxima PPTV</w:t>
      </w:r>
      <w:r w:rsidR="008D5449">
        <w:rPr>
          <w:b w:val="0"/>
          <w:sz w:val="24"/>
          <w:lang w:val="es-UY"/>
        </w:rPr>
        <w:t xml:space="preserve">. </w:t>
      </w:r>
      <w:r w:rsidR="002B7C3D">
        <w:rPr>
          <w:b w:val="0"/>
          <w:sz w:val="24"/>
          <w:lang w:val="es-UY"/>
        </w:rPr>
        <w:t xml:space="preserve">En ese sentido, las delegaciones se comprometieron a intercambiar el listado de los puntos focales de cada uno de los </w:t>
      </w:r>
      <w:r w:rsidR="007119AC">
        <w:rPr>
          <w:b w:val="0"/>
          <w:sz w:val="24"/>
          <w:lang w:val="es-UY"/>
        </w:rPr>
        <w:t>Comités Técnicos</w:t>
      </w:r>
      <w:r w:rsidR="002B7C3D">
        <w:rPr>
          <w:b w:val="0"/>
          <w:sz w:val="24"/>
          <w:lang w:val="es-UY"/>
        </w:rPr>
        <w:t xml:space="preserve">. </w:t>
      </w:r>
    </w:p>
    <w:p w:rsidR="002B7C3D" w:rsidRDefault="002B7C3D" w:rsidP="008D5449">
      <w:pPr>
        <w:pStyle w:val="Ttulo"/>
        <w:jc w:val="both"/>
        <w:rPr>
          <w:b w:val="0"/>
          <w:sz w:val="24"/>
          <w:lang w:val="es-UY"/>
        </w:rPr>
      </w:pPr>
    </w:p>
    <w:p w:rsidR="00762AA4" w:rsidRDefault="002B7C3D" w:rsidP="008D5449">
      <w:pPr>
        <w:pStyle w:val="Ttulo"/>
        <w:jc w:val="both"/>
        <w:rPr>
          <w:rFonts w:cs="Arial"/>
          <w:b w:val="0"/>
          <w:szCs w:val="24"/>
          <w:lang w:val="es-UY"/>
        </w:rPr>
      </w:pPr>
      <w:r>
        <w:rPr>
          <w:b w:val="0"/>
          <w:sz w:val="24"/>
          <w:lang w:val="es-UY"/>
        </w:rPr>
        <w:t xml:space="preserve">Asimismo, la Delegación de Venezuela </w:t>
      </w:r>
      <w:r w:rsidR="008D5449">
        <w:rPr>
          <w:b w:val="0"/>
          <w:sz w:val="24"/>
          <w:lang w:val="es-UY"/>
        </w:rPr>
        <w:t>indicó que realizará videoconferencias e</w:t>
      </w:r>
      <w:r>
        <w:rPr>
          <w:b w:val="0"/>
          <w:sz w:val="24"/>
          <w:lang w:val="es-UY"/>
        </w:rPr>
        <w:t>ntre los Coordinadores del CT N° 3, CT N° 5 y CT N° 7,</w:t>
      </w:r>
      <w:r w:rsidR="008D5449">
        <w:rPr>
          <w:b w:val="0"/>
          <w:sz w:val="24"/>
          <w:lang w:val="es-UY"/>
        </w:rPr>
        <w:t xml:space="preserve"> con vistas a preparar sus reuniones.</w:t>
      </w:r>
    </w:p>
    <w:p w:rsidR="00762AA4" w:rsidRDefault="00762AA4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634B27" w:rsidRDefault="00634B27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361945" w:rsidRDefault="00361945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762AA4" w:rsidRPr="00762AA4" w:rsidRDefault="00762AA4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:rsidR="003C6D7A" w:rsidRPr="001935A1" w:rsidRDefault="003C6D7A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</w:rPr>
      </w:pPr>
      <w:r w:rsidRPr="001935A1">
        <w:rPr>
          <w:rFonts w:cs="Arial"/>
          <w:b/>
          <w:szCs w:val="24"/>
        </w:rPr>
        <w:lastRenderedPageBreak/>
        <w:t>ANEXOS:</w:t>
      </w:r>
    </w:p>
    <w:p w:rsidR="003C6D7A" w:rsidRPr="001935A1" w:rsidRDefault="003C6D7A" w:rsidP="00495944">
      <w:pPr>
        <w:pStyle w:val="Encabezado"/>
        <w:tabs>
          <w:tab w:val="left" w:pos="2130"/>
        </w:tabs>
        <w:jc w:val="both"/>
        <w:rPr>
          <w:rFonts w:cs="Arial"/>
          <w:b/>
          <w:szCs w:val="24"/>
        </w:rPr>
      </w:pPr>
      <w:r w:rsidRPr="001935A1">
        <w:rPr>
          <w:rFonts w:cs="Arial"/>
          <w:b/>
          <w:szCs w:val="24"/>
        </w:rPr>
        <w:tab/>
      </w:r>
    </w:p>
    <w:p w:rsidR="003C6D7A" w:rsidRPr="001935A1" w:rsidRDefault="003C6D7A" w:rsidP="00495944">
      <w:pPr>
        <w:pStyle w:val="Encabezado"/>
        <w:jc w:val="both"/>
        <w:rPr>
          <w:rFonts w:cs="Arial"/>
          <w:szCs w:val="24"/>
        </w:rPr>
      </w:pPr>
      <w:r w:rsidRPr="001935A1">
        <w:rPr>
          <w:rFonts w:cs="Arial"/>
          <w:szCs w:val="24"/>
        </w:rPr>
        <w:t>Los Anexos que forman parte de la present</w:t>
      </w:r>
      <w:r>
        <w:rPr>
          <w:rFonts w:cs="Arial"/>
          <w:szCs w:val="24"/>
        </w:rPr>
        <w:t>e</w:t>
      </w:r>
      <w:r w:rsidRPr="001935A1">
        <w:rPr>
          <w:rFonts w:cs="Arial"/>
          <w:szCs w:val="24"/>
        </w:rPr>
        <w:t xml:space="preserve"> Acta son los siguientes:</w:t>
      </w:r>
    </w:p>
    <w:p w:rsidR="003C6D7A" w:rsidRPr="001935A1" w:rsidRDefault="003C6D7A" w:rsidP="00495944">
      <w:pPr>
        <w:pStyle w:val="Encabezado"/>
        <w:jc w:val="both"/>
        <w:rPr>
          <w:rFonts w:cs="Arial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6"/>
        <w:gridCol w:w="6935"/>
      </w:tblGrid>
      <w:tr w:rsidR="003C6D7A" w:rsidRPr="001935A1" w:rsidTr="0039409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Anexo I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Lista de Participantes</w:t>
            </w:r>
          </w:p>
        </w:tc>
      </w:tr>
      <w:tr w:rsidR="003C6D7A" w:rsidRPr="001935A1" w:rsidTr="0039409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Anexo II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Agenda</w:t>
            </w:r>
          </w:p>
        </w:tc>
      </w:tr>
      <w:tr w:rsidR="003C6D7A" w:rsidRPr="001935A1" w:rsidTr="0039409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Anexo III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Resumen de</w:t>
            </w:r>
            <w:r w:rsidR="00935670">
              <w:rPr>
                <w:rFonts w:cs="Arial"/>
                <w:szCs w:val="24"/>
              </w:rPr>
              <w:t>l</w:t>
            </w:r>
            <w:r w:rsidRPr="008B197A">
              <w:rPr>
                <w:rFonts w:cs="Arial"/>
                <w:szCs w:val="24"/>
              </w:rPr>
              <w:t xml:space="preserve"> Acta</w:t>
            </w:r>
          </w:p>
        </w:tc>
      </w:tr>
      <w:tr w:rsidR="003C6D7A" w:rsidRPr="001935A1" w:rsidTr="0039409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3C6D7A" w:rsidP="00495944">
            <w:pPr>
              <w:pStyle w:val="Encabezado"/>
              <w:jc w:val="both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>Anexo IV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7A" w:rsidRPr="008B197A" w:rsidRDefault="00470B86" w:rsidP="00495944">
            <w:pPr>
              <w:pStyle w:val="Encabezado"/>
              <w:jc w:val="both"/>
              <w:rPr>
                <w:rFonts w:cs="Arial"/>
                <w:szCs w:val="24"/>
                <w:highlight w:val="yellow"/>
              </w:rPr>
            </w:pPr>
            <w:r w:rsidRPr="00470B86">
              <w:rPr>
                <w:rFonts w:cs="Arial"/>
                <w:szCs w:val="24"/>
              </w:rPr>
              <w:t xml:space="preserve">Norma </w:t>
            </w:r>
            <w:r w:rsidR="00830B20">
              <w:rPr>
                <w:rFonts w:cs="Arial"/>
                <w:szCs w:val="24"/>
              </w:rPr>
              <w:t>y Proyecto</w:t>
            </w:r>
            <w:r w:rsidR="00325D1C">
              <w:rPr>
                <w:rFonts w:cs="Arial"/>
                <w:szCs w:val="24"/>
              </w:rPr>
              <w:t>s</w:t>
            </w:r>
            <w:r w:rsidR="00830B20">
              <w:rPr>
                <w:rFonts w:cs="Arial"/>
                <w:szCs w:val="24"/>
              </w:rPr>
              <w:t xml:space="preserve"> de Norma</w:t>
            </w:r>
            <w:r w:rsidR="00D316E5">
              <w:rPr>
                <w:rFonts w:cs="Arial"/>
                <w:szCs w:val="24"/>
              </w:rPr>
              <w:t>s</w:t>
            </w:r>
          </w:p>
        </w:tc>
      </w:tr>
    </w:tbl>
    <w:p w:rsidR="00EA6890" w:rsidRPr="00B315A7" w:rsidRDefault="00EA6890" w:rsidP="00495944">
      <w:pPr>
        <w:jc w:val="both"/>
        <w:rPr>
          <w:rFonts w:cs="Arial"/>
          <w:b/>
          <w:szCs w:val="24"/>
          <w:lang w:val="es-UY"/>
        </w:rPr>
      </w:pPr>
    </w:p>
    <w:p w:rsidR="00E76C0E" w:rsidRPr="00B315A7" w:rsidRDefault="00E76C0E" w:rsidP="00495944">
      <w:pPr>
        <w:jc w:val="both"/>
        <w:rPr>
          <w:rFonts w:cs="Arial"/>
          <w:b/>
          <w:szCs w:val="24"/>
          <w:lang w:val="es-UY"/>
        </w:rPr>
      </w:pPr>
    </w:p>
    <w:p w:rsidR="00E5041E" w:rsidRPr="00B315A7" w:rsidRDefault="00E5041E" w:rsidP="00495944">
      <w:pPr>
        <w:jc w:val="both"/>
        <w:rPr>
          <w:rFonts w:cs="Arial"/>
          <w:b/>
          <w:szCs w:val="24"/>
          <w:lang w:val="es-UY"/>
        </w:rPr>
      </w:pPr>
    </w:p>
    <w:p w:rsidR="003C2D7A" w:rsidRDefault="003C2D7A" w:rsidP="00495944">
      <w:pPr>
        <w:jc w:val="both"/>
        <w:rPr>
          <w:rFonts w:cs="Arial"/>
          <w:b/>
          <w:szCs w:val="24"/>
          <w:lang w:val="es-UY"/>
        </w:rPr>
      </w:pPr>
    </w:p>
    <w:p w:rsidR="006D59C9" w:rsidRDefault="006D59C9" w:rsidP="00495944">
      <w:pPr>
        <w:jc w:val="both"/>
        <w:rPr>
          <w:rFonts w:cs="Arial"/>
          <w:b/>
          <w:szCs w:val="24"/>
          <w:lang w:val="es-UY"/>
        </w:rPr>
      </w:pPr>
    </w:p>
    <w:p w:rsidR="006D59C9" w:rsidRDefault="006D59C9" w:rsidP="00495944">
      <w:pPr>
        <w:jc w:val="both"/>
        <w:rPr>
          <w:rFonts w:cs="Arial"/>
          <w:b/>
          <w:szCs w:val="24"/>
          <w:lang w:val="es-UY"/>
        </w:rPr>
      </w:pPr>
    </w:p>
    <w:p w:rsidR="006D59C9" w:rsidRDefault="006D59C9" w:rsidP="00495944">
      <w:pPr>
        <w:jc w:val="both"/>
        <w:rPr>
          <w:rFonts w:cs="Arial"/>
          <w:b/>
          <w:szCs w:val="24"/>
          <w:lang w:val="es-UY"/>
        </w:rPr>
      </w:pPr>
    </w:p>
    <w:p w:rsidR="006D59C9" w:rsidRPr="00B315A7" w:rsidRDefault="006D59C9" w:rsidP="00495944">
      <w:pPr>
        <w:jc w:val="both"/>
        <w:rPr>
          <w:rFonts w:cs="Arial"/>
          <w:b/>
          <w:szCs w:val="24"/>
          <w:lang w:val="es-UY"/>
        </w:rPr>
      </w:pPr>
    </w:p>
    <w:p w:rsidR="003C2D7A" w:rsidRPr="00B315A7" w:rsidRDefault="003C2D7A" w:rsidP="00495944">
      <w:pPr>
        <w:jc w:val="both"/>
        <w:rPr>
          <w:rFonts w:cs="Arial"/>
          <w:b/>
          <w:szCs w:val="24"/>
          <w:lang w:val="es-UY"/>
        </w:rPr>
      </w:pPr>
    </w:p>
    <w:p w:rsidR="003C2D7A" w:rsidRPr="00B315A7" w:rsidRDefault="003C2D7A" w:rsidP="00495944">
      <w:pPr>
        <w:jc w:val="both"/>
        <w:rPr>
          <w:rFonts w:cs="Arial"/>
          <w:b/>
          <w:szCs w:val="24"/>
          <w:lang w:val="es-UY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4307"/>
      </w:tblGrid>
      <w:tr w:rsidR="006F3A95" w:rsidRPr="002F2547" w:rsidTr="003172F2">
        <w:trPr>
          <w:trHeight w:val="1565"/>
        </w:trPr>
        <w:tc>
          <w:tcPr>
            <w:tcW w:w="4448" w:type="dxa"/>
          </w:tcPr>
          <w:p w:rsidR="006F3A95" w:rsidRPr="003172F2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8B197A">
              <w:rPr>
                <w:rFonts w:cs="Arial"/>
                <w:b/>
                <w:szCs w:val="24"/>
              </w:rPr>
              <w:br w:type="page"/>
            </w:r>
            <w:r w:rsidRPr="003172F2">
              <w:rPr>
                <w:rFonts w:cs="Arial"/>
                <w:szCs w:val="24"/>
              </w:rPr>
              <w:t>_______________________________</w:t>
            </w:r>
          </w:p>
          <w:p w:rsidR="006F3A95" w:rsidRPr="008B197A" w:rsidRDefault="006F3A95" w:rsidP="00495944">
            <w:pPr>
              <w:pStyle w:val="Encabezado"/>
              <w:jc w:val="center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ɑ쩰ɑÀĭĈ谠ミ눰֬ɍ풐ɐİĈ풴ɐ⑘ɔ쭈ɑ퇀ミ˲ķĈ谠ミ눰Ӭɍ肈&quot;ĺĈ_lue1๘ƈſ̌ ǁČ様ン说ミ榨ン눰ヘ챐ɑů̈ ǈĈ찬ɑ쳰ɑ㛰ɔṺǏĈ谠ミ눰&#10;鷄Ɍ철ɑ ǒČ様ン说ミ榨ン눰ヘ쳨ɑ ǝĈ쳄ɑ춈ɑ챘ɑǠĈ谠ミ눰༔ɔ촸ɑ ǧČ様ン说ミ榨ン눰ヘ춀ɑ廊ョ ǮĈ최ɑ츠ɑ쳰ɑǵĈ谠ミ눰㜼ɔ췐ɑ ǸČ様ン说ミ榨ン눰ヘ츘ɑ ƃĈ췴ɑ캸ɑ춈ɑƆĈ谠ミ눰ᒌɍ침ɑ ƍČ様ン说ミ榨ン눰ヘ캰ɑᳬベ ƔĈ캌ɑ콐ɑ츠ɑ ľ̈ƛĈ谠ミ눰ጼɍ케ɑ ƞČ様ン说ミ榨ン눰ヘ콈ɑ啈ࡢ ƩĈ켤ɑ쿨ɑ캸ɑSCƬĈ谠ミ눰ኔɍ쾘ɑ ƳČ様ン说ミ榨ン눰ヘ쿠ɑ ƺĈ쾼ɑ킀ɑ콐ɑǘ̌ŁĈ谠ミ눰ᇬɍ퀰ɑ ńČ様ン说ミ榨ン눰ヘ큸ɑ ŏĈ큔ɑ턘ɑ쿨ɑŒĈ谠ミ눰ႜɍ탈ɑ řČ様ン说ミ榨ン눰ヘ턐ɑ ŠĈ탬ɑ툀ɑ킀ɑŧĈREUNIÓNstŪĈ&#10;ken ListűĈ谠ミ눰ཌɍ톰ɑ ŴČ様ン说ミ榨ン눰ヘ퇸ɑ ſĈ퇔ɑ틀ɑ턘ɑĂĈ谠ミ눰຤ɍ퉰ɑĉĈLAue1 ČČ様ン说ミ榨ン눰ヘ트ɑ ėĈ튔ɑ퍘ɑ툀ɑĚĈ谠ミ눰㗤ɔ팈ɑ ġČ様ン说ミ榨ン눰ヘ퍐ɑ ĨĈ팬ɑ폰ɑ틀ɑįĈ谠ミ눰턼ɑ펠ɑ ĲČ様ン说ミ榨ン눰ヘ폨ɑ ĽĈ폄ɑ품ɑ퍘ɑǀĈ谠ミ눰ᔤɍ퐸ɑ ǇČ様ン说ミ榨ン눰ヘ풀ɑ ǎĈ표ɑ픠ɑ폰ɑǕĈ谠ミ눰퉌ɑ퓐ɑ ǘČ様ン说ミ榨ン눰ヘ픘ɑ ǣĈ퓴ɑ햸ɑ품ɑǦĈ谠ミ눰헜ɑ함ɑ ǭČ様ン说ミ榨ン눰ヘ햰ɑ ǴĈ햌ɑ홸ɑ픠ɑǻĈCOMISIÓNǾĈ谠ミ눰ᙴɍ혨ɑ ƅČ様ン说ミ榨ン눰ヘ홰ɑ ƌĈ홌ɑ휐ɑ햸ɑƓĈ谠ミ눰&quot;휴ɑ훀ɑ ƖČ様ン说ミ榨ン눰ヘ휈ɑ ơĈ훤ɑퟐɑ홸ɑƤĈCOMERCIOƫĈ谠ミ눰+ᗌɍ힀ɑ ƮČ様ン说ミ榨ン눰ヘ퟈ɑ ƹĈ힤ɑɑ휐ɑƼĈ谠ミ눰/ɑɑ ŃČ様ン说ミ榨ン눰ヘɑ ŊĈɑɑퟐɑőĈMERCOSURŔĈ谠ミ눰7഼ɍɑ śČ様ン说ミ榨ン눰ヘɑ ŢĈɑɑɑũĈrealizóstŬĈ&#10;ken ListųĈ谠ミ눰텤ɑɑ ŶČ様ン说ミ榨ン눰ヘɑ āĈɑɑɑĄĈ&#10;ĉĈ谠ミ눰ɑɑČĈlaue1 ēČ様ン说ミ榨ン눰ヘɑ ĚĈɑɑɑġĈ谠ミ눰ᜌɍɑ ĤČ様ン说ミ榨ン눰ヘɑ įĈɑɑɑĲĈ谠ミ눰ɑɑ ĹČ様ン说ミ榨ン눰ヘɑ ǀĈɑɑɑǇĈ谠ミ눰鸔Ɍɑ ǊČ様ン说ミ榨ン눰ヘɑ ǕĈɑɑɑǘĈ谠ミ눰ɑɑ ǟČ様ン说ミ榨ン눰ヘɑ ǦĈɑɑɑǭĈ谠ミ눰ɑɑ ǰČ様ン说ミ榨ン눰ヘɑ ǻĈɑɑɑǾĈciudadƅĈ谠ミ눰ᡜɍɑ ƈČ様ン说ミ榨ン눰ヘɑ ƓĈɑɑɑƖĈ谠ミ눰&#10;ɑɑ ƝČ様ン说ミ榨ン눰ヘɑ ƤĈɑɑɑƫĈMontevideoƮĈ谠ミ눰&amp;឴ɍɑ ƵČ様ン说ミ榨ン눰ヘɑ ƼĈɑɑɑŃĈ谠ミ눰( ɑɑ ņČ様ン说ミ榨ン눰ヘɑ őĈɑɑɑŔĈRepúblicaśĈ谠ミ눰2ɑɑ ŞČ様ン说ミ榨ン눰ヘɑ ũĈɑɑɑŬĈOrientalųĈ谠ミ눰;ɑɑ ŶČ様ン说ミ榨ン눰ヘɑ āĈɑɑɑĄĈdelĉĈ谠ミ눰?ɑɑ ČČ様ン说ミ榨ン눰ヘɑ ėĈɑɑɑĚĈUruguayġĈ谠ミ눰Fɑɑ ĤČ様ン说ミ榨ン눰ヘɑ įĈɑɑɑĲĈ,ķĈ谠ミ눰Hɑɑ ĺČ様ン说ミ榨ン눰ヘɑ ǅĈɑɑɑǈĈlosǍĈ谠ミ눰Lɑɑ ǐČ様ン说ミ榨ン눰ヘɑ ǛĈɑɑɑǞĈdíasǣĈ谠ミ눰Qɑɑ ǦČ様ン说ミ榨ン눰ヘɑ ǱĈɑɑɑǴĈ1ǹĈ谠ミ눰Sɑɑ ǼČ様ン说ミ榨ン눰ヘɑ ƇĈɑɑɑƊĈyƏĈ谠ミ눰Uɑɑ ƒČ様ン说ミ榨ン눰ヘɑ ƝĈɑɑɑƠĈ3ƥĈ谠ミ눰Wɑɑ ƨČ様ン说ミ榨ン눰ヘɑ ƳĈɑɑɑƶĈdeƻĈ谠ミ눰Zɑɑ ƾČ様ン说ミ榨ン눰ヘɑ ŉĈɑɑɑŌĈ&#10;marzoőĈ谠ミ눰`ɑɑ ŔČ様ン说ミ榨ン눰ヘɑ şĈɑɑɑŢĈdeŧĈ谠ミ눰cɑɑ ŪČ様ン说ミ榨ン눰ヘɑ ŵĈɑɑɑŸĈ2011ŽĈ谠ミ눰gɑɑ ĀČ様ン说ミ榨ン눰ヘɑ ċĈɑɑɑĎĈ,ēĈ谠ミ눰iɑɑ ĖČ様ン说ミ榨ン눰ヘɑ ġĈɑɑɑĤĈlaĩĈ谠ミ눰lɑɑ ĬČ様ン说ミ榨ン눰ヘɑ ķĈɑɑɑĺĈCXVIIIǁĈ谠ミ눰sɑɑ ǄČ様ン说ミ榨ン눰ヘɑ ǏĈɑɑɑǒĈReuniónǙĈ谠ミ눰{ ɑɑ ǜČ様ン说ミ榨ン눰ヘɑ ǧĈɑɑɑǪĈOrdinariaǱĈ谠ミ눰ɑɑ ǴČ様ン说ミ榨ン눰ヘɑ ǿĈɑɑɑƂĈdeƇĈ谠ミ눰ɑɑ ƊČ様ン说ミ榨ン눰ヘɑ ƕĈɑɑɑƘĈlaƝĈ谠ミ눰ɑɑ ƠČ様ン说ミ榨ン눰ヘɑ ƫĈɑɑɑƮĈComisiónƵĈ谠ミ눰ɑɑ ƸČ様ン说ミ榨ン눰ヘɑ ŃĈɑɑɑņĈdeŋĈ谠ミ눰ɑɑ ŎČ様ン说ミ榨ン눰ヘɑ řĈɑɑɑŜĈComercioţĈ谠ミ눰 ɑɑ ŦČ様ン说ミ榨ン눰ヘɑ űĈɑɑɑŴĈdelŹĈ谠ミ눰¤ɑɑ żČ様ン说ミ榨ン눰ヘɑ ćĈɑɑɑĊĈMERCOSURđĈ谠ミ눰¬ɑɑ ĔČ様ン说ミ榨ン눰ヘɑ ğĈɑɑɑĢĈ,ħĈ谠ミ눰®ɑɑ ĪČ様ン说ミ榨ン눰ヘɑ ĵĈɑɑɑĸĈconĽĈ谠ミ눰²ɑɑ ǀČ様ン说ミ榨ン눰ヘɑ ǋĈɑɑɑǎĈlaǓĈ谠ミ눰µ ɑɑ ǖČ様ン说ミ榨ン눰ヘɑ ǡĈɑɑɑǤĈpresenciaǫĈ谠ミ눰¿ɑɑ ǮČ様ン说ミ榨ン눰ヘɑ ǹĈɑɑɑǼĈdeƁĈ谠ミ눰Âɑɑ ƄČ様ン说ミ榨ン눰ヘɑ ƏĈɑɑɑƒĈlasƗĈ谠ミ눰Æɑɑ ƚČ様ン说ミ榨ン눰ヘɑ ƥĈɑɑɑƨĈDelegacionesƯĈ谠ミ눰Óɑɑ ƲČ様ン说ミ榨ン눰ヘɑ ƽĈɑɑɑŀĈdeŅĈ谠ミ눰Ö ɑɑ ňČ様ン说ミ榨ン눰ヘɑ œĈɑ怒ɑɑŖĈArgentinaŝĈ谠ミ눰ß濾ɑ蘿ɑ ŠČ様ン说ミ榨ン눰ヘ菱ɑ ūĈ老ɑ塚ɑɑŮĈ,ųĈ谠ミ눰á勤ɑ燎ɑ ŶČ様ン说ミ榨ン눰ヘ行ɑ āĈ理ɑ𢡄ɑ怒ɑĄĈBrasilċĈ谠ミ눰ç﫴ɑ婢ɑ ĎČ様ン说ミ榨ン눰ヘ靖ɑ ęĈ瘝ɑﮀɑ塚ɑĜĈ,ġĈ谠ミ눰éﮤɑאּɑ ĤČ様ン说ミ榨ン눰ヘﭸɑ įĈﭔɑﱀɑ𢡄ɑĲĈParaguayĹĈ谠ミ눰ñﱤɑﯰɑ ļČ様ン说ミ榨ン눰ヘﰸɑ ǇĈﰔɑﳰɑﮀɑǊĈ,ǏĈ谠ミ눰óﴔɑﲠɑ ǒČ様ン说ミ榨ン눰ヘﳨɑ ǝĈﳄɑﶰɑﱀɑǠĈUruguayǧĈ谠ミ눰û﷔ɑﵠɑ ǪČ様ン说ミ榨ン눰ヘﶨɑ ǵĈﶄɑ﹠ɑﳰɑǸĈyǽĈ谠ミ눰ý ﺄɑ︐ɑ ƀČ様ン说ミ榨ン눰ヘ﹘ɑ ƋĈ︴ɑ＠ɑﶰɑƎĈVenezuelaƕĈ谠ミ눰Ćｄɑﻐɑ ƘČ様ン说ミ榨ン눰ヘ８ɑ ƣĈﻴɑ￐ɑ﹠ɑƦĈ.ƫĈ谠ミ눰ć￴ɑﾀɑ ƮČ様ン说ミ榨ン눰ヘ￈ɑ ƹĈﾤɑŐɒ＠ɑƼĈ&#10;ŁĈlosłĈ&#10;ŇĈFueronla.ŊĈsiguientessőĈtratadostŔĈ谠ミ눰൜ɍॐɍśĈ谠ミ눰$ɒĀɒ ŞČ様ン说ミ榨ン눰ヘňɒ ũĈĤɒǨɒ￐ɑŬĈ谠ミ눰&lt;ɒƘɒ ųČ様ン说ミ榨ン눰ヘǠɒ źĈƼɒʀɒŐɒāĈ谠ミ눰ɒȰɒ ĄČ様ン说ミ榨ン눰ヘɸɒ ďĈɔɒ̘ɒǨɒĒĈ谠ミ눰ɒˈɒ ęČ様ン说ミ榨ン눰ヘ̐ɒ ĠĈˬɒΰɒʀɒħĈ谠ミ눰&#10;dɒ͠ɒ ĪČ様ン说ミ榨ン눰ヘΨɒ ĵĈ΄ɒшɒ̘ɒĸĈ谠ミ눰 ᦜɍϸɒ ĿČ様ン说ミ榨ン눰ヘрɒ ǆĈМɒӠɒΰɒǍĈ谠ミ눰%ᣴɍҐɒ ǐČ様ン说ミ榨ン눰ヘӘɒ ǛĈҴɒոɒшɒǞĈ谠ミ눰&amp;֜ɒԨɒ ǥČ様ン说ミ榨ン눰ヘհɒ ǬĈՌɒٸɒӠɒǳĈ&#10;ǴĈEVALUACIÓNǻĈAPROBACIÓNǾĈ谠ミ눰ɑبɒ ƅČ様ン说ミ榨ン눰ヘٰɒ ƌĈٌɒݨɒոɒƓĈYy1ƔĈ&#10;ƙĈ谠ミ눰ڴɒܘɒƜĈ.y11 ƣČ様ン说ミ榨ン눰ヘݠɒ ƪĈܼɒࠀɒٸɒƱĈ谠ミ눰᪌ɍްɒ ƴČ様ン说ミ榨ン눰ヘ߸ɒ ƿĈߔɒࣀɒݨɒłĈ谠ミ눰ᯜɍࡰɒŉĈaprobóist ŌČ様ン说ミ榨ン눰ヘࢸɒ ŗĈ࢔ɒक़ɒࠀɒŚĈ谠ミ눰۴ɒईɒ šČ様ン说ミ榨ン눰ヘॐɒ ŨĈबɒৰɒࣀɒůĈ谠ミ눰&#10;ִɒঠɒ ŲČ様ン说ミ榨ン눰ヘ২ɒ ŽĈৄɒઈɒक़ɒĀĈ谠ミ눰ڜɒਸɒ ćČ様ン说ミ榨ン눰ヘ઀ɒ ĎĈੜɒଠɒৰɒĕĈ谠ミ눰&#10;לɒૐɒ ĘČ様ン说ミ榨ン눰ヘଘɒ ģĈ૴ɒஸɒઈɒĦĈ谠ミ눰ᲄɍ୨ɒ ĭČ様ン说ミ榨ン눰ヘரɒ ĴĈ஌ɒ౐ɒଠɒĻĈ谠ミ눰᬴ɍఀɒ ľČ様ン说ミ榨ン눰ヘైɒ ǉĈతɒ೨ɒஸɒǌĈ谠ミ눰# ഌɒಘɒ ǓČ様ン说ミ榨ン눰ヘೠɒ ǚĈ಼ɒඨɒ౐ɒǡĈPROGRAMASǤĈ谠ミ눰-෌ɒ൘ɒ ǫČ様ン说ミ榨ン눰ヘචɒ ǲĈർɒ๘ɒ೨ɒǹĈDEǺĈ谠ミ눰0๼ɒจɒ ƁČ様ン说ミ榨ン눰ヘ๐ɒ ƈĈฬɒ༘ɒඨɒƏĈTRABAJOƒĈ谠ミ눰8༼ɒ່ɒ ƙČ様ン说ミ榨ン눰ヘ༐ɒ ƠĈ໬ɒ࿈ɒ๘ɒƧĈDEƨĈ谠ミ눰;࿬ɒླྀɒ ƯČ様ン说ミ榨ン눰ヘ࿀ɒ ƶĈྜɒႀɒ༘ɒƽĐLOSŁĈ谠ミ눰?Ⴄɒူɒ ńČ様ン说ミ榨ン눰ヘၸɒ ŏĈၔɒᅀɒ࿈ɒŒĈÓRGANOSřĈ谠ミ눰Gᅤɒჰɒ ŜČ様ン说ミ榨ン눰ヘᄸɒ ŧĈᄔɒሀɒႀɒŪĈDEPENDIENTESűĈ谠ミ눰Tሤɒᆰɒ ŴČ様ン说ミ榨ン눰ヘᇸɒ ſĈᇔɒኰɒᅀɒĂĈDEćĈ谠ミ눰Wዔɒበɒ ĊČ様ン说ミ榨ン눰ヘከɒ ĕĈኄɒ፠ɒሀɒĘĈLAĝĈ谠ミ눰Zᎄɒጐɒ ĠČ様ン说ミ榨ン눰ヘፘɒ īĈጴɒᐐɒኰɒĮĈCCMĳĈ谠ミ눰]ᐴɒᏀɒ ĶČ様ン说ミ榨ン눰ヘᐈɒ ǁĈᏤɒᓀɒ፠ɒǄĈ,ǉĈ谠ミ눰_ᓤɒᑰɒ ǌČ様ン说ミ榨ン눰ヘᒸɒ ǗĈᒔɒᕰɒᐐɒǚĈARTǟĈ谠ミ눰bᖔɒᔠɒ ǢČ様ン说ミ榨ン눰ヘᕨɒ ǭĈᕄɒᘠɒᓀɒǰĈ.ǵĈ谠ミ눰dᙄɒᗐɒ ǸČ様ン说ミ榨ン눰ヘᘘɒ ƃĈᗴɒᛐɒᕰɒƆĈ9ƋĈ谠ミ눰fᛴɒ ɒ ƎČ様ン说ミ榨ン눰ヘᛈɒ ƙĈᚤɒកɒᘠɒƜĈDEơĈ谠ミ눰iឤɒᜰɒ ƤČ様ン说ミ榨ン눰ヘ᝸ɒ ƯĈ᝔ɒᠰɒᛐɒƲĈLAƷĈ谠ミ눰lᡔɒ០ɒ ƺČ様ン说ミ榨ン눰ヘᠨɒ ŅĈ᠄ɒᣠɒកɒňĈDECōĈ谠ミ눰oᤄɒᢐɒ ŐČ様ン说ミ榨ン눰ヘᣘɒ śĈᢴɒᦐɒᠰɒŞĈ.ţĈ谠ミ눰qᦴɒ᥀ɒ ŦČ様ン说ミ榨ン눰ヘᦈɒ űĈᥤɒᩀɒᣠɒŴĈCMCŹĈ谠ミ눰uᩤɒ᧰ɒ żČ様ン说ミ榨ン눰ヘᨸɒ ćĈᨔɒ᫰ɒᦐɒĊĈNďĈ谠ミ눰vᬔɒ᪠ɒ ĒČ様ン说ミ榨ン눰ヘ᫨ɒ ĝĈ᫄ɒᮠɒᩀɒĠĈºĥĈ谠ミ눰xᯄɒ᭐ɒ ĨČ様ン说ミ榨ン눰ヘᮘɒ ĳĈ᭴ɒ᱐ɒ᫰ɒĶĈ59ĻĈ谠ミ눰zᱴɒᰀɒ ľČ様ン说ミ榨ン눰ヘ᱈ɒ ǉĈᰤɒᴀɒᮠɒǌĈ/ǑĈ谠ミ눰{ᴤɒᲰɒ ǔČ様ン说ミ榨ン눰ヘ᳸ɒ ǟĈ᳔ɒᶰɒ᱐ɒǢĈ00ǧĈ谠ミ눰}ᷔɒᵠɒ ǪČ様ン说ミ榨ン눰ヘᶨɒ ǵĈᶄɒ‐ɒᴀɒǸĈ&#10;ǽĈ&#10;C.ǾĈLaƃĈdeƄĈProgramaMCƋĈel1C. CMCƎĈCCMMƕĈCCMn ListnƘĈ谠ミ눰ᷬɒᾸɒƟĈ뒈ɍ솀ƧĈ븨뱈ƯĈ븨跠&#10;ƷĔ様ン说ミ榨ン눰ヘ ɒ&#10;ŁĈ῜ɒ⃐ɒᶰɒńĈ谠ミ눰Ḅɒ₀ɒŋĈSEGUIMIENTO ŎČ様ン说ミ榨ン눰ヘ⃈ɒ řĈ₤ɒⅨɒ‐ɒŜĈ谠ミ눰Ẅɒ℘ɒ ţČ様ン说ミ榨ン눰ヘⅠɒ ŪĈℼɒ∀ɒ⃐ɒűĈ谠ミ눰ࡌɒ↰ɒ ŴČ様ン说ミ榨ン눰ヘ⇸ɒ ſĈ⇔ɒ⊘ɒⅨɒĂĈ谠ミ눰Ṝɒ≈ɒ ĉČ様ン说ミ榨ン눰ヘ⊐ɒ ĐĈ≬ɒ⌰ɒ∀ɒėĈ谠ミ눰Ḵɒ⋠ɒ ĚČ様ン说ミ榨ン눰ヘ⌨ɒ ĥĈ⌄ɒ⏈ɒ⊘ɒĨĈ谠ミ눰Ḝɒ⍸ɒ įČ様ン说ミ榨ン눰ヘ⏀ɒ ĶĈ⎜ɒ①ɒ⌰ɒĽĈ谠ミ눰⒄ɒ␐ɒ ǀČ様ン说ミ榨ン눰ヘ⑘ɒ ǋĈ␴ɒ┠ɒ⏈ɒǎĈTrabajoǕĈ谠ミ눰&amp;Ọɍⓐɒ ǘČ様ン说ミ榨ン눰ヘ┘ɒ ǣĈ⓴ɒ▸ɒ①ɒǦĈ谠ミ눰+◜ɒ╨ɒ ǭČ様ン说ミ榨ン눰ヘ▰ɒ ǴĈ▌ɒ♨ɒ┠ɒǻĈelǼĈ谠ミ눰.⚌ɒ☘ɒ ƃČ様ン说ミ榨ン눰ヘ♠ɒ ƊĈ☼ɒ✘ɒ▸ɒƑĈañoƒĈ谠ミ눰2✼ɒ⛈ɒ ƙČ様ン说ミ榨ン눰ヘ✐ɒ ƠĈ⛬ɒ⟈ɒ♨ɒƧĈ2011ƨĈ谠ミ눰7⟬ɒ❸ɒ ƯČ様ン说ミ榨ン눰ヘ⟀ɒ ƶĈ➜ɒ⡸ɒ✘ɒƽĈ(ƾĈ谠ミ눰8⢜ɒ⠨ɒ ŅČ様ン说ミ榨ン눰ヘ⡰ɒ ŌĈ⡌ɒ⤨ɒ⟈ɒœĈ&#10;AnexoŔĈ谠ミ눰&gt;⥌ɒ⣘ɒ śČ様ン说ミ榨ン눰ヘ⤠ɒ ŢĈ⣼ɒ⧘ɒ⡸ɒũĈVIIŪĈ谠ミ눰B⧼ɒ⦈ɒ űČ様ン说ミ榨ン눰ヘ⧐ɒ ŸĈ⦬ɒ⪈ɒ⤨ɒſĈ–ĀĈ谠ミ눰D⪬ɒ⨸ɒ ćČ様ン说ミ榨ン눰ヘ⪀ɒ ĎĈ⩜ɒ⭈ɒ⧘ɒĕĈMERCOSURĘĈ谠ミ눰L⭬ɒ⫸ɒ ğČ様ン说ミ榨ン눰ヘ⭀ɒ ĦĈ⬜ɒ⯸ɒ⪈ɒĭĈ/ĮĈ谠ミ눰MⰜɒ⮨ɒ ĵČ様ン说ミ榨ン눰ヘ⯰ɒ ļĈ⯌ɒⲸɒ⭈ɒǃĈCXVIIIǆĈ谠ミ눰TⳜɒⱨɒ ǍČ様ン说ミ榨ン눰ヘⲰɒ ǔĈⲌɒ⵨ɒ⯸ɒǛĈCCMǜĈ谠ミ눰Wⶌɒⴘɒ ǣČ様ン说ミ榨ン눰ヘⵠɒ ǪĈⴼɒ⸘ɒⲸɒǱĈ/ǲĈ谠ミ눰X⸼ɒⷈɒ ǹČ様ン说ミ榨ン눰ヘ⸐ɒ ƀĈⷬɒ⻈ɒ⵨ɒƇĈDTƈĈ谠ミ눰[⻬ɒ⹸ɒ ƏČ様ン说ミ榨ン눰ヘ⻀ɒ ƖĈ⺜ɒ⽸ɒ⸘ɒƝĈNƞĈ谠ミ눰\⾜ɒ⼨ɒ ƥČ様ン说ミ榨ン눰ヘ⽰ɒ ƬĈ⽌ɒ〨ɒ⻈ɒƳĈºƴĈ谠ミ눰^がɒ⿘ɒ ƻČ様ン说ミ榨ン눰ヘ〠ɒ łĈ⿼ɒヘɒ⽸ɒŉĈ…ŊĈ谠ミ눰_ーɒよɒ őČ様ン说ミ榨ン눰ヘバɒ ŘĈガɒㆈɒ〨ɒşĈ.ŠĈ谠ミ눰`ㆬɒㄸɒ ŧČ様ン说ミ榨ン눰ヘㆀɒ ŮĈㅜɒ㈸ɒヘɒŵĈ/ŶĈ谠ミ눰a㉜ɒ㇨ɒ ŽČ様ン说ミ榨ン눰ヘ㈰ɒ ĄĈ㈌ɒ㋨ɒㆈɒċĈ11ČĈ谠ミ눰c㌌ɒ㊘ɒ ēČ様ン说ミ榨ン눰ヘ㋠ɒ ĚĈ㊼ɒ㎘ɒ㈸ɒġĈ)ĢĈ谠ミ눰e㎼ɒ㍈ɒ ĩČ様ン说ミ榨ン눰ヘ㎐ɒ İĈ㍬ɒ㑈ɒ㋨ɒķĈyĸĈ谠ミ눰g㑬ɒ㏸ɒ ĿČ様ン说ミ榨ン눰ヘ㑀ɒ ǆĈ㐜ɒ㓸ɒ㎘ɒǍĈelǎĈ谠ミ눰j㔜ɒ㒨ɒ ǕČ様ン说ミ榨ン눰ヘ㓰ɒ ǜĈ㓌ɒ㖨ɒ㑈ɒǣĈ&#10;GradoǤĈ谠ミ눰p㗌ɒ㕘ɒ ǫČ様ン说ミ榨ン눰ヘ㖠ɒ ǲĈ㕼ɒ㙘ɒ㓸ɒǹĈdeǺĈ谠ミ눰s㙼ɒ㘈ɒ ƁČ様ン说ミ榨ン눰ヘ㙐ɒ ƈĈ㘬ɒ㜘ɒ㖨ɒƏĈCumplimientoƒĈ谠ミ눰㜼ɒ㛈ɒ ƙČ様ン说ミ榨ン눰ヘ㜐ɒ ƠĈ㛬ɒ㟈ɒ㙘ɒƧĈdelƨĈ谠ミ눰㟬ɒ㝸ɒ ƯČ様ン说ミ榨ン눰ヘ㟀ɒ ƶĈ㞜ɒ㢈ɒ㜘ɒƽĈProgramaŀĈ谠ミ눰㢬ɒ㠸ɒ ŇČ様ン说ミ榨ン눰ヘ㢀ɒ ŎĈ㡜ɒ㤸ɒ㟈ɒŕĈdeŖĈ谠ミ눰㥜ɒ㣨ɒ ŝČ様ン说ミ榨ン눰ヘ㤰ɒ ŤĈ㤌ɒ㧸ɒ㢈ɒūĈTrabajoŮĈ谠ミ눰㨜ɒ㦨ɒ ŵČ様ン说ミ榨ン눰ヘ㧰ɒ żĈ㧌ɒ㪨ɒ㤸ɒăĈdeĄĈ谠ミ눰㫌ɒ㩘ɒ ċČ様ン说ミ榨ン눰ヘ㪠ɒ ĒĈ㩼ɒ㭘ɒ㧸ɒęĈ2010ĚĈ谠ミ눰 㭼ɒ㬈ɒ ġČ様ン说ミ榨ン눰ヘ㭐ɒ ĨĈ㬬ɒ㰈ɒ㪨ɒįĈ(İĈ谠ミ눰¡㰬ɒ㮸ɒ ķČ様ン说ミ榨ン눰ヘ㰀ɒ ľĈ㯜ɒ㲸ɒ㭘ɒǅĈ&#10;AnexoǆĈ谠ミ눰§㳜ɒ㱨ɒ ǍČ様ン说ミ榨ン눰ヘ㲰ɒ ǔĈ㲌ɒ㵨ɒ㰈ɒǛĈVIIIǜĈ谠ミ눰¬㶌ɒ㴘ɒ ǣČ様ン说ミ榨ン눰ヘ㵠ɒ ǪĈ㴼ɒ㸘ɒ㲸ɒǱĈ–ǲĈ谠ミ눰®㸼ɒ㷈ɒ ǹČ様ン说ミ榨ン눰ヘ㸐ɒ ƀĈ㷬ɒ㻘ɒ㵨ɒƇĈMERCOSURƊĈ谠ミ눰¶㻼ɒ㺈ɒ ƑČ様ン说ミ榨ン눰ヘ㻐ɒ ƘĈ㺬ɒ㾈ɒ㸘ɒƟĈ/ƠĈ谠ミ눰·㾬ɒ㼸ɒ ƧČ様ン说ミ榨ン눰ヘ㾀ɒ ƮĈ㽜ɒ䁈ɒ㻘ɒƵĈCXVIIIƸĈ谠ミ눰¾䁬ɒ㿸ɒ ƿČ様ン说ミ榨ン눰ヘ䁀ɒ ņĈ䀜ɒ䃸ɒ㾈ɒōĈCCMŎĈ谠ミ눰Á䄜ɒ䂨ɒ ŕČ様ン说ミ榨ン눰ヘ䃰ɒ ŜĈ䃌ɒ䆨ɒ䁈ɒţĈ/ŤĈ谠ミ눰Â䇌ɒ䅘ɒ ūČ様ン说ミ榨ン눰ヘ䆠ɒ ŲĈ䅼ɒ䉘ɒ䃸ɒŹĈDIźĈ谠ミ눰Å䉼ɒ䈈ɒ āČ様ン说ミ榨ン눰ヘ䉐ɒ ĈĈ䈬ɒ䌈ɒ䆨ɒďĈNĐĈ谠ミ눰Æ䌬ɒ䊸ɒ ėČ様ン说ミ榨ン눰ヘ䌀ɒ ĞĈ䋜ɒ䎸ɒ䉘ɒĥĈºĦĈ谠ミ눰È䏜ɒ䍨ɒ ĭČ様ン说ミ榨ン눰ヘ䎰ɒ ĴĈ䎌ɒ䑨ɒ䌈ɒĻĈ…ļĈ谠ミ눰É䒌ɒ䐘ɒ ǃČ様ン说ミ榨ン눰ヘ䑠ɒ ǊĈ䐼ɒ䔘ɒ䎸ɒǑĈ.ǒĈ谠ミ눰Ê䔼ɒ䓈ɒ ǙČ様ン说ミ榨ン눰ヘ䔐ɒ ǠĈ䓬ɒ䗈ɒ䑨ɒǧĈ/ǨĈ谠ミ눰Ë䗬ɒ䕸ɒ ǯČ様ン说ミ榨ン눰ヘ䗀ɒ ǶĈ䖜ɒ䙸ɒ䔘ɒǽĈ11ǾĈ谠ミ눰Í䚜ɒ䘨ɒ ƅČ様ン说ミ榨ン눰ヘ䙰ɒ ƌĈ䙌ɒ䜨ɒ䗈ɒƓĈ)ƔĈ谠ミ눰Ï䝌ɒ䛘ɒ ƛČ様ン说ミ榨ン눰ヘ䜠ɒ ƢĈ䛼ɒ䟘ɒ䙸ɒƩĈdelƪĈ谠ミ눰Ó䟼ɒ䞈ɒ ƱČ様ン说ミ榨ン눰ヘ䟐ɒ ƸĈ䞬ɒ䢘ɒ䜨ɒƿĈComitéłĈ谠ミ눰Ú䢼ɒ䡈ɒ ŉČ様ン说ミ榨ン눰ヘ䢐ɒ ŐĈ䡬ɒ䥘ɒ䟘ɒŗĈTécnicoŚĈ谠ミ눰â䥼ɒ䤈ɒ šČ様ン说ミ榨ン눰ヘ䥐ɒ ŨĈ䤬ɒ䨈ɒ䢘ɒůĈNŰĈ谠ミ눰ã䨬ɒ䦸ɒ ŷČ様ン说ミ榨ン눰ヘ䨀ɒ žĈ䧜ɒ䪸ɒ䥘ɒąĈºĆĈ谠ミ눰å䫜ɒ䩨ɒ čČ様ン说ミ榨ン눰ヘ䪰ɒ ĔĈ䪌ɒ䭨ɒ䨈ɒěĈ1ĜĈ谠ミ눰ç䮌ɒ䬘ɒ ģČ様ン说ミ榨ン눰ヘ䭠ɒ ĪĈ䬼ɒ䰘ɒ䪸ɒıĈ“ĲĈ谠ミ눰è 䰼ɒ䯈ɒ ĹČ様ン说ミ榨ン눰ヘ䰐ɒ ǀĈ䯬ɒ䳘ɒ䭨ɒǇĈArancelesǊĈ谠ミ눰ñ䳼ɒ䲈ɒ ǑČ様ン说ミ榨ン눰ヘ䳐ɒ ǘĈ䲬ɒ䶈ɒ䰘ɒǟĈ,ǠĈ谠ミ눰ó䶬ɒ䴸ɒ ǧČ様ン说ミ榨ン눰ヘ䶀ɒ ǮĈ䵜ɒ么ɒ䳘ɒǵĈNomenclaturaǸĈ谠ミ눰Ā乬ɒ䷸ɒ ǿČ様ン说ミ榨ン눰ヘ乀ɒ ƆĈ东ɒ仸ɒ䶈ɒƍĈyƎĈ谠ミ눰Ă&#10;伜ɒ亨ɒ ƕČ様ン说ミ榨ン눰ヘ仰ɒ ƜĈ仌ɒ侸ɒ么ɒƣĈClasificaciónƦĈ谠ミ눰Đ俜ɒ佨ɒ ƭČ様ン说ミ榨ン눰ヘ侰ɒ ƴĈ侌ɒ偨ɒ仸ɒƻĈdeƼĈ谠ミ눰ē傌ɒ倘ɒ ŃČ様ン说ミ榨ン눰ヘ偠ɒ ŊĈ值ɒ儨ɒ侸ɒőĈMercaderíasŔĈ谠ミ눰Ğ兌ɒ僘ɒ śČ様ン说ミ榨ン눰ヘ儠ɒ ŢĈ僼ɒ凘ɒ偨ɒũĈ”ŪĈ谠ミ눰Ġ凼ɒ冈ɒ űČ様ン说ミ榨ン눰ヘ凐ɒ ŸĈ冬ɒ劈ɒ儨ɒſĈyĀĈ谠ミ눰Ģ劬ɒ券ɒ ćČ様ン说ミ榨ン눰ヘ劀ɒ ĎĈ剜ɒ匸ɒ凘ɒĕĈNĖĈ谠ミ눰ģ卜ɒ勨ɒ ĝČ様ン说ミ榨ン눰ヘ匰ɒ ĤĈ匌ɒ叨ɒ劈ɒīĈ°ĬĈ谠ミ눰ĥ同ɒ厘ɒ ĳČ様ン说ミ榨ン눰ヘ叠ɒ ĺĈ厼ɒ咘ɒ匸ɒǁĈ2ǂĈ谠ミ눰ħ咼ɒ呈ɒ ǉČ様ン说ミ榨ン눰ヘ咐ɒ ǐĈ呬ɒ啈ɒ叨ɒǗĈ“ǘĈ谠ミ눰Ĩ啬ɒ哸ɒ ǟČ様ン说ミ榨ン눰ヘ啀ɒ ǦĈ唜ɒ嘈ɒ咘ɒǭĈAsuntosǰĈ谠ミ눰İ 嘬ɒ喸ɒ ǷČ様ン说ミ榨ン눰ヘ嘀ɒ ǾĈ嗜ɒ囈ɒ啈ɒƅĈAduanerosƈĈ谠ミ눰Ĺ囬ɒ噸ɒ ƏČ様ン说ミ榨ン눰ヘ囀ɒ ƖĈ嚜ɒ坸ɒ嘈ɒƝĈ”ƞĈ谠ミ눰ĺ垜ɒ在ɒ ƥČ様ン说ミ榨ン눰ヘ坰ɒ ƬĈ坌ɒ堨ɒ囈ɒƳĈ.ƴĈ谠ミ눰Ļ塌ɒ埘ɒ ƻČ様ン说ミ榨ン눰ヘ堠ɒ łĈ埼ɒ羸ɑ坸ɒŉĈ&#10;ŊĈCCMn ListDón őĈŸ翿ࡾआÀ䘀š̌￨๕Ÿů̈濌ࡡ⃀ࡢᣐࡔṺ퇀ミ˲뛔ࡢ࡚ŵ̐퇀ミ˲&#10;똤ࡢⷀࡢᡨ๘ƈſ̌鿨๥Ÿ Ž̌菱ョ톔ミ廊ョ˲ᳬベ⑸ࡢ Ą̈nota Lisťꄸࢅ׀ࡨč̌岘ࡡŸ ċ̌菱ョ톔ミ廊ョ˲ᳬベ笠๥̈ Ē̐laĐ̌첨ࡡƠĞ̈tomóě̌癸๏Ÿ ę̌菱ョ톔ミ廊ョ˲ᳬベ밠๢ Ġ̐delĮ̌쬨ࡡƠĬ̈La1ĩ̌Ɒ˺Ÿ ķ̌菱ョ톔ミ廊ョ˲ᳬベ뱰๢ ľ࡚̈듨ࡢ屸ࡡI9̌拘˾讈࢈Ǉ̌嶠ࡡŸ ǅ̌菱ョ톔ミ廊ョ˲ᳬベ啈ࡢÍ̈ ǌ̐SCTǊ̌죨ࡡƠǈ̈&#10;Ǖ̌￨๻Ÿ Ǔ̌菱ョ톔ミ廊ョ˲ᳬベ喘ࡢ ǚ̐&#10;ǘ᳨̌๘ƠǦ̈La1ǣ̌蜰๥Ÿ ǡ̌菱ョ톔ミ廊ョ˲ᳬベ嗨ࡢ Ǩ̐CCM̌᭨๘ƠǴ̈tomóǱ̌ࡹŸ ǿ̌菱ョ톔ミ廊ョ˲ᳬベ㆐ࡢ̈ Ɔ̐La᧨๘ƠƂ̈deƏ̌嵀ࡡԐƍ̈돴๑ᦰࡔ몈ࡢƈ̈庌ࡡ멠ࡢᏀࡔƓ̈la LXIV Reuni￳nƝ̌ꗰࡣҀƛ̈퇀ミ˲뀔ࡢ왈ࡠƦ̈퇀ミ˲⡌ࡣ돐๑ơ̌ӨԝԝȞԝȢԝƫ̌隈ʁϰƩ̈痄๏ᩈࡔ밸ࡢƴ̈&#10;y1ó썐࡜ƿ̐.esentó.ƹ̌骰ʁ͠Ň̈퇀ミ˲요ࡠ๓ł̈๓뮀ࡢ볰ࡢƸ썐࡜ō̐퇀ミ˲ࡠ疠๏ŗ̌餀ʁːŕ̈렬๑볰ࡢ봰ࡢŐ̈퇀ミ˲仔ࡢ핰๓ś̐햔๓밸ࡢ베ࡢť̌｀࡬ɀţ̈๓베ࡢ☘ࡢŮ̈presentó̈Ƹ썐࡜ũ̐퇀ミ˲⠴ࡣ레๑ų̌馘ʁưű̌嶀ࡡƠſ̈.ż̈퇀ミ˲ⷄࡣ๓ć̎麈๵㤲舐佃剏䕄ㅾP뻯㤲舎㫃歲COORDENADORES NACIONAIS-18-9eĈ̈悜ࡡﭸࡠ틀ࡡē̈퇀ミ˲ 覄๏廸ࡡ&quot;Ğ̏媨ຖ尺尀㄀␀ᔹ႕䐀䍏"/>
              </w:smartTagPr>
              <w:r w:rsidRPr="008B197A">
                <w:rPr>
                  <w:rFonts w:cs="Arial"/>
                  <w:szCs w:val="24"/>
                </w:rPr>
                <w:t>la Delegación</w:t>
              </w:r>
            </w:smartTag>
            <w:r w:rsidRPr="008B197A">
              <w:rPr>
                <w:rFonts w:cs="Arial"/>
                <w:szCs w:val="24"/>
              </w:rPr>
              <w:t xml:space="preserve"> de Argentina</w:t>
            </w:r>
          </w:p>
          <w:p w:rsidR="006F3A95" w:rsidRPr="008B197A" w:rsidRDefault="003B4BFB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Pablo </w:t>
            </w:r>
            <w:proofErr w:type="spellStart"/>
            <w:r>
              <w:rPr>
                <w:rFonts w:cs="Arial"/>
                <w:b/>
                <w:szCs w:val="24"/>
              </w:rPr>
              <w:t>Grinspun</w:t>
            </w:r>
            <w:proofErr w:type="spellEnd"/>
          </w:p>
          <w:p w:rsidR="006F3A95" w:rsidRDefault="006F3A95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  <w:p w:rsidR="00136140" w:rsidRDefault="00136140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  <w:p w:rsidR="006D59C9" w:rsidRDefault="006D59C9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  <w:p w:rsidR="006D59C9" w:rsidRDefault="006D59C9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  <w:p w:rsidR="00136140" w:rsidRDefault="00136140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  <w:p w:rsidR="003C2D7A" w:rsidRPr="002F2547" w:rsidRDefault="003C2D7A" w:rsidP="00495944">
            <w:pPr>
              <w:tabs>
                <w:tab w:val="left" w:pos="3015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307" w:type="dxa"/>
          </w:tcPr>
          <w:p w:rsidR="006F3A95" w:rsidRPr="003172F2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3172F2">
              <w:rPr>
                <w:rFonts w:cs="Arial"/>
                <w:szCs w:val="24"/>
              </w:rPr>
              <w:t>_______________________________</w:t>
            </w:r>
          </w:p>
          <w:p w:rsidR="006F3A95" w:rsidRPr="008B197A" w:rsidRDefault="006F3A95" w:rsidP="00495944">
            <w:pPr>
              <w:pStyle w:val="Encabezado"/>
              <w:jc w:val="center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ミ榨ン눰ヘ챐ɑů̈ ǈĈ찬ɑ쳰ɑ㛰ɔṺǏĈ谠ミ눰&#10;鷄Ɍ철ɑ ǒČ様ン说ミ榨ン눰ヘ쳨ɑ ǝĈ쳄ɑ춈ɑ챘ɑǠĈ谠ミ눰༔ɔ촸ɑ ǧČ様ン说ミ榨ン눰ヘ춀ɑ廊ョ ǮĈ최ɑ츠ɑ쳰ɑǵĈ谠ミ눰㜼ɔ췐ɑ ǸČ様ン说ミ榨ン눰ヘ츘ɑ ƃĈ췴ɑ캸ɑ춈ɑƆĈ谠ミ눰ᒌɍ침ɑ ƍČ様ン说ミ榨ン눰ヘ캰ɑᳬベ ƔĈ캌ɑ콐ɑ츠ɑ ľ̈ƛĈ谠ミ눰ጼɍ케ɑ ƞČ様ン说ミ榨ン눰ヘ콈ɑ啈ࡢ ƩĈ켤ɑ쿨ɑ캸ɑSCƬĈ谠ミ눰ኔɍ쾘ɑ ƳČ様ン说ミ榨ン눰ヘ쿠ɑ ƺĈ쾼ɑ킀ɑ콐ɑǘ̌ŁĈ谠ミ눰ᇬɍ퀰ɑ ńČ様ン说ミ榨ン눰ヘ큸ɑ ŏĈ큔ɑ턘ɑ쿨ɑŒĈ谠ミ눰ႜɍ탈ɑ řČ様ン说ミ榨ン눰ヘ턐ɑ ŠĈ탬ɑ툀ɑ킀ɑŧĈREUNIÓNstŪĈ&#10;ken ListűĈ谠ミ눰ཌɍ톰ɑ ŴČ様ン说ミ榨ン눰ヘ퇸ɑ ſĈ퇔ɑ틀ɑ턘ɑĂĈ谠ミ눰຤ɍ퉰ɑĉĈLAue1 ČČ様ン说ミ榨ン눰ヘ트ɑ ėĈ튔ɑ퍘ɑ툀ɑĚĈ谠ミ눰㗤ɔ팈ɑ ġČ様ン说ミ榨ン눰ヘ퍐ɑ ĨĈ팬ɑ폰ɑ틀ɑįĈ谠ミ눰턼ɑ펠ɑ ĲČ様ン说ミ榨ン눰ヘ폨ɑ ĽĈ폄ɑ품ɑ퍘ɑǀĈ谠ミ눰ᔤɍ퐸ɑ ǇČ様ン说ミ榨ン눰ヘ풀ɑ ǎĈ표ɑ픠ɑ폰ɑǕĈ谠ミ눰퉌ɑ퓐ɑ ǘČ様ン说ミ榨ン눰ヘ픘ɑ ǣĈ퓴ɑ햸ɑ품ɑǦĈ谠ミ눰헜ɑ함ɑ ǭČ様ン说ミ榨ン눰ヘ햰ɑ ǴĈ햌ɑ홸ɑ픠ɑǻĈCOMISIÓNǾĈ谠ミ눰ᙴɍ혨ɑ ƅČ様ン说ミ榨ン눰ヘ홰ɑ ƌĈ홌ɑ휐ɑ햸ɑƓĈ谠ミ눰&quot;휴ɑ훀ɑ ƖČ様ン说ミ榨ン눰ヘ휈ɑ ơĈ훤ɑퟐɑ홸ɑƤĈCOMERCIOƫĈ谠ミ눰+ᗌɍ힀ɑ ƮČ様ン说ミ榨ン눰ヘ퟈ɑ ƹĈ힤ɑɑ휐ɑƼĈ谠ミ눰/ɑɑ ŃČ様ン说ミ榨ン눰ヘɑ ŊĈɑɑퟐɑőĈMERCOSURŔĈ谠ミ눰7഼ɍɑ śČ様ン说ミ榨ン눰ヘɑ ŢĈɑɑɑũĈrealizóstŬĈ&#10;ken ListųĈ谠ミ눰텤ɑɑ ŶČ様ン说ミ榨ン눰ヘɑ āĈɑɑɑĄĈ&#10;ĉĈ谠ミ눰ɑɑČĈlaue1 ēČ様ン说ミ榨ン눰ヘɑ ĚĈɑɑɑġĈ谠ミ눰ᜌɍɑ ĤČ様ン说ミ榨ン눰ヘɑ įĈɑɑɑĲĈ谠ミ눰ɑɑ ĹČ様ン说ミ榨ン눰ヘɑ ǀĈɑɑɑǇĈ谠ミ눰鸔Ɍɑ ǊČ様ン说ミ榨ン눰ヘɑ ǕĈɑɑɑǘĈ谠ミ눰ɑɑ ǟČ様ン说ミ榨ン눰ヘɑ ǦĈɑɑɑǭĈ谠ミ눰ɑɑ ǰČ様ン说ミ榨ン눰ヘɑ ǻĈɑɑɑǾĈciudadƅĈ谠ミ눰ᡜɍɑ ƈČ様ン说ミ榨ン눰ヘɑ ƓĈɑɑɑƖĈ谠ミ눰&#10;ɑɑ ƝČ様ン说ミ榨ン눰ヘɑ ƤĈɑɑɑƫĈMontevideoƮĈ谠ミ눰&amp;឴ɍɑ ƵČ様ン说ミ榨ン눰ヘɑ ƼĈɑɑɑŃĈ谠ミ눰( ɑɑ ņČ様ン说ミ榨ン눰ヘɑ őĈɑɑɑŔĈRepúblicaśĈ谠ミ눰2ɑɑ ŞČ様ン说ミ榨ン눰ヘɑ ũĈɑɑɑŬĈOrientalųĈ谠ミ눰;ɑɑ ŶČ様ン说ミ榨ン눰ヘɑ āĈɑɑɑĄĈdelĉĈ谠ミ눰?ɑɑ ČČ様ン说ミ榨ン눰ヘɑ ėĈɑɑɑĚĈUruguayġĈ谠ミ눰Fɑɑ ĤČ様ン说ミ榨ン눰ヘɑ įĈɑɑɑĲĈ,ķĈ谠ミ눰Hɑɑ ĺČ様ン说ミ榨ン눰"/>
              </w:smartTagPr>
              <w:r w:rsidRPr="008B197A">
                <w:rPr>
                  <w:rFonts w:cs="Arial"/>
                  <w:szCs w:val="24"/>
                </w:rPr>
                <w:t>la Delegación</w:t>
              </w:r>
            </w:smartTag>
            <w:r w:rsidRPr="008B197A">
              <w:rPr>
                <w:rFonts w:cs="Arial"/>
                <w:szCs w:val="24"/>
              </w:rPr>
              <w:t xml:space="preserve"> de Brasil</w:t>
            </w:r>
          </w:p>
          <w:p w:rsidR="006F3A95" w:rsidRPr="008B197A" w:rsidRDefault="0094004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Christian Vargas</w:t>
            </w:r>
          </w:p>
          <w:p w:rsidR="006F3A95" w:rsidRPr="008B197A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6F3A95" w:rsidRPr="002F2547" w:rsidTr="003172F2">
        <w:trPr>
          <w:trHeight w:val="1506"/>
        </w:trPr>
        <w:tc>
          <w:tcPr>
            <w:tcW w:w="4448" w:type="dxa"/>
          </w:tcPr>
          <w:p w:rsidR="006F3A95" w:rsidRPr="003172F2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3172F2">
              <w:rPr>
                <w:rFonts w:cs="Arial"/>
                <w:szCs w:val="24"/>
              </w:rPr>
              <w:t>________________________________</w:t>
            </w:r>
          </w:p>
          <w:p w:rsidR="00FD6AFC" w:rsidRPr="008B197A" w:rsidRDefault="00FD6AFC" w:rsidP="00495944">
            <w:pPr>
              <w:pStyle w:val="Encabezado"/>
              <w:jc w:val="center"/>
              <w:rPr>
                <w:rFonts w:cs="Arial"/>
                <w:szCs w:val="24"/>
              </w:rPr>
            </w:pPr>
            <w:r w:rsidRPr="008B197A">
              <w:rPr>
                <w:rFonts w:cs="Arial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ࡾआÀ䘀š̌￨๕Ÿů̈濌ࡡ⃀ࡢᣐࡔṺ퇀ミ˲뛔ࡢ࡚ŵ̐퇀ミ˲&#10;똤ࡢⷀࡢᡨ๘ƈſ̌鿨๥Ÿ Ž̌菱ョ톔ミ廊ョ˲ᳬベ⑸ࡢ Ą̈nota Lisťꄸࢅ׀ࡨč̌岘ࡡŸ ċ̌菱ョ톔ミ廊ョ˲ᳬベ笠๥̈ Ē̐laĐ̌첨ࡡƠĞ̈tomóě̌癸๏Ÿ ę̌菱ョ톔ミ廊ョ˲ᳬベ밠๢ Ġ̐delĮ̌쬨ࡡƠĬ̈La1ĩ̌Ɒ˺Ÿ ķ̌菱ョ톔ミ廊ョ˲ᳬベ뱰๢ ľ࡚̈듨ࡢ屸ࡡI9̌拘˾讈࢈Ǉ̌嶠ࡡŸ ǅ̌菱ョ톔ミ廊ョ˲ᳬベ啈ࡢÍ̈ ǌ̐SCTǊ̌죨ࡡƠǈ̈&#10;Ǖ̌￨๻Ÿ Ǔ̌菱ョ톔ミ廊ョ˲ᳬベ喘ࡢ ǚ̐&#10;ǘ᳨̌๘ƠǦ̈La1ǣ̌蜰๥Ÿ ǡ̌菱ョ톔ミ廊ョ˲ᳬベ嗨ࡢ Ǩ̐CCM̌᭨๘ƠǴ̈tomóǱ̌ࡹŸ ǿ̌菱ョ톔ミ廊ョ˲ᳬベ㆐ࡢ̈ Ɔ̐La᧨๘ƠƂ̈deƏ̌嵀ࡡԐƍ̈돴๑ᦰࡔ몈ࡢƈ̈庌ࡡ멠ࡢᏀࡔƓ̈la LXIV Reuni￳nƝ̌ꗰࡣҀƛ̈퇀ミ˲뀔ࡢ왈ࡠƦ̈퇀ミ˲⡌ࡣ돐๑ơ̌ӨԝԝȞԝȢԝƫ̌隈ʁϰƩ̈痄๏ᩈࡔ밸ࡢƴ̈&#10;y1ó썐࡜ƿ̐.esentó.ƹ̌骰ʁ͠Ň̈퇀ミ˲요ࡠ๓ł̈๓뮀ࡢ볰ࡢƸ썐࡜ō̐퇀ミ˲ࡠ疠๏ŗ̌餀ʁːŕ̈렬๑볰ࡢ봰ࡢŐ̈퇀ミ˲仔ࡢ핰๓ś̐햔๓밸ࡢ베ࡢť̌｀࡬ɀţ̈๓베ࡢ☘ࡢŮ̈presentó̈Ƹ썐࡜ũ̐퇀ミ˲⠴ࡣ레๑ų̌馘ʁưű̌嶀ࡡƠſ̈.ż̈퇀ミ˲ⷄࡣ๓ć̎麈๵㤲舐佃剏䕄ㅾP뻯㤲舎㫃歲COORDENADORES NACIONAIS-18-9eĈ̈悜ࡡﭸࡠ틀ࡡē̈퇀ミ˲ 覄๏廸ࡡ&quot;Ğ̏媨ຖ尺尀㄀␀ᔹ႕䐀䍏䵕繅1䐀̀Ѐ춾怴썄䤺ᒒ䐀漀挀甀洀攀渀琀猀 愀渀搀 匀攀琀琀椀渀最猀᠀䘀㄀销瘺ၲ唀啓剁繉1⸀̀Ѐ펾騸썲䤺ᒒ甀猀甀愀爀椀漀开猀渀搀᠀䐀㄀쌀ၮ䔀䍓䥒織1Ⰰ̀Ѐ펾꼸썲꘺ᒒ䔀猀挀爀椀琀漀爀椀漀᠀ꀈ๏&quot;ļ̈๓⹐ࡣᶠ๘l Ǉ̌菱ョ톔ミ廊ョ˲ᳬベ쁐ࡢ ǎ̈쀬ࡢ샰ࡢ蚸ࡣɘLǉ̈퇀ミ˲蘜ࡣ삠ࡢ ǔ̌菱ョ톔ミ廊ョ˲ᳬベ샨ࡢ Ǜ̈샄ࡢ솈ࡢ쁘ࡢǦ̈퇀ミ˲&#10;熌ࡣ세ࡢ ǡ̌菱ョ톔ミ廊ョ˲ᳬベ솀ࡢ Ǩ̈셜ࡢ술ࡢ샰ࡢǳ̈퇀ミ˲蛜ࡣ쇐ࡢ Ǿ̌菱ョ톔ミ廊ョ˲ᳬベ수ࡢ ƅ̈쇴ࡢ슸ࡢ솈ࡢƀ̈퇀ミ˲蛴ࡣ쉨ࡢ Ƌ̌菱ョ톔ミ廊ョ˲ᳬベ슰ࡢ ƒ̈슌ࡢ썐ࡢ술ࡢƝ̈퇀ミ˲썴ࡢ쌀ࡢ Ƙ̌菱ョ톔ミ廊ョ˲ᳬベ썈ࡢ Ư̈쌤ࡢ쐐ࡢ슸ࡢƪ̈ReuniónƵ̈퇀ミ˲ 帄ࡣ쏀ࡢ ư̌菱ョ톔ミ廊ョ˲ᳬベ쐈ࡢ Ň̈쏤ࡢ쒨ࡢ썐ࡢł̈퇀ミ˲/쓌ࡢ쑘ࡢ ō̌菱ョ톔ミ廊ョ˲ᳬベ쒠ࡢ Ŕ̈쑼ࡢ았ࡢ쐐ࡢş̈delŜ̈퇀ミ˲3야ࡢ씈ࡢ ŧ̌菱ョ톔ミ廊ョ˲ᳬベ앐ࡢl Ů̈씬ࡢ예ࡢ쒨ࡢũ̈SCTŶ̈퇀ミ˲7&#10;올ࡢ언ࡢ ű̌菱ョ톔ミ廊ョ˲ᳬベ였ࡢ Ÿ̈엜ࡢ웈ࡢ았ࡢă̈ValoraciónĎ̈퇀ミ˲B웬ࡢ외ࡢ ĉ̌菱ョ톔ミ廊ョ˲ᳬベ움ࡢ Đ̈욜ࡢ있ࡢ예ࡢě̈AduaneraĦ̈퇀ミ˲K재ࡢ윸ࡢ ġ̌菱ョ톔ミ廊ョ˲ᳬベ잀ࡢ Ĩ̈읜ࡢ져ࡢ웈ࡢĳ̈aİ̈퇀ミ˲M&#10;졜ࡢ쟨ࡢ Ļ̌菱ョ톔ミ廊ョ˲ᳬベ젰ࡢ ǂ̈젌ࡢ죸ࡢ있ࡢǍ̈realizarseǈ̈퇀ミ˲X줜ࡢ좨ࡢ Ǔ̌菱ョ톔ミ廊ョ˲ᳬベ죰ࡢ ǚ̈죌ࡢ즨ࡢ져ࡢǥ̈delǢ̈퇀ミ˲\짌ࡢ쥘ࡢ ǭ̌菱ョ톔ミ廊ョ˲ᳬベ즠ࡢ Ǵ̈쥼ࡢ쩘ࡢ죸ࡢǿ̈22Ǽ̈퇀ミ˲_쩼ࡢ쨈ࡢ Ƈ̌菱ョ톔ミ廊ョ˲ᳬベ쩐ࡢ Ǝ̈쨬ࡢ쬈ࡢ즨ࡢƉ̈alƖ̈퇀ミ˲b쬬ࡢ쪸ࡢ Ƒ̌菱ョ톔ミ廊ョ˲ᳬベ쬀ࡢ Ƙ̈쫜ࡢ쮸ࡢ쩘ࡢƣ̈26Ơ̈퇀ミ˲e쯜ࡢ쭨ࡢ ƫ̌菱ョ톔ミ廊ョ˲ᳬベ쮰ࡢ Ʋ̈쮌ࡢ챨ࡢ쬈ࡢƽ̈deƺ̈퇀ミ˲h첌ࡢ찘ࡢ Ņ̌菱ョ톔ミ廊ョ˲ᳬベ챠ࡢ Ō̈찼ࡢ촘ࡢ쮸ࡢŗ̈&#10;junioŔ̈퇀ミ˲m촼ࡢ쳈ࡢ ş̌菱ョ톔ミ廊ョ˲ᳬベ촐ࡢ Ŧ̈쳬ࡢ췈ࡢ챨ࡢš̈,Ů̈퇀ミ˲o췬ࡢ쵸ࡢ ũ̌菱ョ톔ミ廊ョ˲ᳬベ췀ࡢ Ű̈출ࡢ칸ࡢ촘ࡢŻ̈enŸ̈퇀ミ˲r캜ࡢ츨ࡢ ă̌菱ョ톔ミ廊ョ˲ᳬベ칰ࡢ Ċ̈칌ࡢ켸ࡢ췈ࡢĕ̈AsunciónĐ̈퇀ミ˲{콜ࡢ컨ࡢ ě̌菱ョ톔ミ廊ョ˲ᳬベ켰ࡢ Ģ̈켌ࡢ쿨ࡢ칸ࡢĭ̈paraĪ̈퇀ミ˲퀌ࡢ쾘ࡢ ĵ̌菱ョ톔ミ廊ョ˲ᳬベ쿠ࡢ ļ̈쾼ࡢ킨ࡢ켸ࡢǇ̈tratarǂ̈퇀ミ˲탌ࡢ큘ࡢ Ǎ̌菱ョ톔ミ廊ョ˲ᳬベ킠ࡢ ǔ̈큼ࡢ텘ࡢ쿨ࡢǟ̈elǜ̈퇀ミ˲텼ࡢ턈ࡢ ǧ̌菱ョ톔ミ廊ョ˲ᳬベ텐ࡢ Ǯ̈턬ࡢ툘ࡢ킨ࡢǩ̈proyectoǴ̈퇀ミ˲툼ࡢ퇈ࡢ ǿ̌菱ョ톔ミ廊ョ˲ᳬベ툐ࡢ Ɔ̈퇬ࡢ틈ࡢ텘ࡢƁ̈deƎ̈퇀ミ˲틬ࡢ퉸ࡢ Ɖ̌菱ョ톔ミ廊ョ˲ᳬベ틀ࡢ Ɛ̈튜ࡢ펈ࡢ툘ࡢƛ̈ManualƦ̈퇀ミ˲ø펬ࡢ팸ࡢ ơ̌菱ョ톔ミ廊ョ˲ᳬベ펀ࡢ ƨ̈퍜ࡢ풸ࡢ틈ࡢƳ̈&#10;ư̈CCMƽ̈Laƺ̈nota ListeŅ̈tomólŀ̈퇀ミ˲ࡢࡢ ŋ̌菱ョ톔ミ廊ョ˲ᳬベ풰ࡢ Œ̈풌ࡢ핐ࡢ펈ࡢTagŝ̈퇀ミ˲폄ࡢ픀ࡢ Ř̌菱ョ톔ミ廊ョ˲ᳬベ핈ࡢ ů̈픤ࡢ헨ࡢ풸ࡢṺ퇀ミ˲퐜ࡢ햘ࡢ ŵ̌菱ョ톔ミ廊ョ˲ᳬベ헠ࡢ ż̈햼ࡢ횀ࡢ핐ࡢć̈퇀ミ˲&#10;藴ࡣ혰ࡢ Ă̌菱ョ톔ミ廊ョ˲ᳬベ홸ࡢ ĉ̈화ࡢ휘ࡢ헨ࡢĔ̈퇀ミ˲휼ࡢ훈ࡢ ğ̌菱ョ톔ミ廊ョ˲ᳬベ휐ࡢ Ħ̈훬ࡢ퟈ࡢ횀ࡢġ̈deĮ̈퇀ミ˲ퟬࡢ흸ࡢ ĩ̌菱ョ톔ミ廊ョ˲ᳬベퟀࡢ İ̈힜ࡢࡢ휘ࡢĻ̈laĸ̈퇀ミ˲ࡢࡢ ǃ̌菱ョ톔ミ廊ョ˲ᳬベࡢ Ǌ̈ࡢࡢ퟈ࡢǕ̈Reuniónǐ̈퇀ミ˲ 䨔ࡣࡢ Ǜ̌菱ョ톔ミ廊ョ˲ᳬベࡢ Ǣ̈ࡢࡢࡢǭ̈퇀ミ˲/ࡢࡢ Ǩ̌菱ョ톔ミ廊ョ˲ᳬベࡢ ǿ̈ࡢࡢࡢǺ̈delƇ̈퇀ミ˲3ࡢࡢ Ƃ̌菱ョ톔ミ廊ョ˲ᳬベࡢ Ɖ̈ࡢࡢࡢƔ̈SCTƑ̈퇀ミ˲7&#10;ࡢࡢ Ɯ̌菱ョ톔ミ廊ョ˲ᳬベࡢ ƣ̈ࡢࡢࡢƮ̈ValoraciónƩ̈퇀ミ˲Bࡢࡢ ƴ̌菱ョ톔ミ廊ョ˲ᳬベࡢ ƻ̈ࡢࡢࡢņ̈AduaneraŁ̈퇀ミ˲Kࡢࡢ Ō̌菱ョ톔ミ廊ョ˲ᳬベࡢ œ̈ࡢࡢࡢŞ̈aś̈퇀ミ˲M&#10;ࡢࡢ Ŧ̌菱ョ톔ミ廊ョ˲ᳬベࡢ ŭ̈ࡢࡢࡢŨ̈realizarseų̈퇀ミ˲Xࡢࡢ ž̌菱ョ톔ミ廊ョ˲ᳬベࡢ ą̈ࡢࡢࡢĀ̈delč̈퇀ミ˲\ࡢࡢ Ĉ̌菱ョ톔ミ廊ョ˲ᳬベࡢ ğ̈ࡢࡢࡢĚ̈22ħ̈퇀ミ˲_ࡢࡢ Ģ̌菱ョ톔ミ廊ョ˲ᳬベࡢ ĩ̈ࡢࡢࡢĴ̈alı̈퇀ミ˲bࡢࡢ ļ̌菱ョ톔ミ廊ョ˲ᳬベࡢ ǃ̈ࡢࡢࡢǎ̈26ǋ̈퇀ミ˲eࡢࡢ ǖ̌菱ョ톔ミ廊ョ˲ᳬベࡢ ǝ̈ࡢࡢࡢǘ̈deǥ̈퇀ミ˲hࡢࡢ Ǡ̌菱ョ톔ミ廊ョ˲ᳬベࡢ Ƿ̈ࡢࡢࡢǲ̈&#10;junioǿ̈퇀ミ˲mࡢࡢ Ǻ̌菱ョ톔ミ廊ョ˲ᳬベࡢ Ɓ̈ࡢࡢࡢƌ̈,Ɖ̈퇀ミ˲oࡢࡢ Ɣ̌菱ョ톔ミ廊ョ˲ᳬベࡢ ƛ̈ࡢࡢࡢUsƦ̈enƣ̈퇀ミ˲rࡢࡢ Ʈ̌菱ョ톔ミ廊ョ˲ᳬベࡢ Ƶ̈ࡢࡢࡢư̈Asunciónƻ̈퇀ミ˲{ࡢࡢ ņ̌菱ョ톔ミ廊ョ˲ᳬベࡢǉ ō̈ࡢࡢࡢň̈paraŕ̈퇀ミ˲ࡢࡢ Ő̌菱ョ톔ミ廊ョ˲ᳬベࡢCC ŧ̈ࡢࡢࡢS boŢ̈tratar䗬Ǧǉŭ̈퇀ミ˲ࡢࡢ Ũ̌菱ョ톔ミ廊ョ˲ᳬベࡢ_E ſ̈ࡢࡢࡢꝸカǉź̈elć̈퇀ミ˲ࡢࡢ Ă̌菱ョ톔ミ廊ョ˲ᳬベࡢoc ĉ̈ࡢࡢࡢʄ■ǉĔ̈proyecto~$M_2ğ̈퇀ミ˲ࡢࡢ Ě̌菱ョ톔ミ廊ョ˲ᳬベࡢ ġ̈ࡢࡢࡢĬ̈deĩ̈퇀ミ˲ࡢࡢ Ĵ̌菱ョ톔ミ廊ョ˲ᳬベࡢ Ļ̈ࡢࡢࡢǆ̈Manualǁ̈퇀ミ˲ࡢࡢ ǌ̌菱ョ톔ミ廊ョ˲ᳬベࡢ Ǔ̈ࡢࡢࡢǞ̈deǛ̈퇀ミ˲øࡢࡢ Ǧ̌菱ョ톔ミ廊ョ˲ᳬベࡢ ǭ̈ࡢࡢࡢǨ̈&#10;ǵ̈CCMǲ̈Laǿ̈nota ListeǺ̈tomólƅ̈퇀ミ˲lࡣŀࡣ ƀ̈Procedimientosaordinaria  Ɨ̌菱ョ톔ミ廊ョ˲ᳬベࡢ ƞ̈ࡢࡢࡢTagƙ̈deƦ̈laˮƣ̈퇀ミ˲ࡢࡢ Ʈ̌菱ョ톔ミ廊ョ˲ᳬベࡢ Ƶ̈ࡢࡢࡢư̈퇀ミ˲ࡢࡢ ƻ̌菱ョ톔ミ廊ョ˲ᳬベࡢ ł̈ࡢࡢࡢō̈퇀ミ˲&#10;폴ࡢࡢ ň̌菱ョ톔ミ廊ョ˲ᳬベࡢ ş̈ࡢࡢࡢŚ̈퇀ミ˲ࡢࡢ ť̌菱ョ톔ミ廊ョ˲ᳬベࡢ Ŭ̈ࡢࡢࡢŷ̈퇀ミ˲ࡢࡢ Ų̌菱ョ톔ミ廊ョ˲ᳬベࡢ Ź̈ࡢࡢࡢĄ̈퇀ミ˲ࡢࡢ ď̌菱ョ톔ミ廊ョ˲ᳬベࡢ Ė̈ࡢࡢࡢđ̈ReuniónĜ̈퇀ミ˲ 鼤࢈ࡢ ħ̌菱ョ톔ミ廊ョ˲ᳬベࡢ Į̈ࡢࡢࡢĩ̈퇀ミ˲/ࡢࡢ Ĵ̌菱ョ톔ミ廊ョ˲ᳬベࡢ Ļ̈ࡢࡢࡢǆ̈delǃ̈퇀ミ˲3ࡢࡢ ǎ̌菱ョ톔ミ廊ョ˲ᳬベࡢ Ǖ̈ࡢࡢࡢǐ̈SCTǝ̈퇀ミ˲7&#10;ࡢࡢ ǘ̌菱ョ톔ミ廊ョ˲ᳬベࡢ ǯ̈ࡢࡢࡢǪ̈Valoraciónǵ̈퇀ミ˲Bࡢࡢ ǰ̌菱ョ톔ミ廊ョ˲ᳬベࡢ Ƈ̈ࡢࡢࡢƂ̈Aduaneraƍ̈퇀ミ˲Kࡢࡢ ƈ̌菱ョ톔ミ廊ョ˲ᳬベࡢ Ɵ̈ࡢࡢࡢƚ̈aƧ̈퇀ミ˲M&#10;ࡢࡢ Ƣ̌菱ョ톔ミ廊ョ˲ᳬベࡢ Ʃ̈ࡢࡢࡢƴ̈realizarseƿ̈퇀ミ˲Xࡢࡢ ƺ̌菱ョ톔ミ廊ョ˲ᳬベࡢ Ł̈ࡢࡢࡢ Ō̈delŉ̈퇀ミ˲\ࡢࡢ Ŕ̌菱ョ톔ミ廊ョ˲ᳬベࡢ ś̈ࡢࡢࡢ䊨癹Ŧ̈22ţ̈퇀ミ˲_ࡢࡢ Ů̌菱ョ톔ミ廊ョ˲ᳬベࡢ ŵ̈ࡢࡢࡢŰ̈al癹Ž̈퇀ミ˲bࡢࡢ Ÿ̌菱ョ톔ミ廊ョ˲ᳬベࡢ ď̈ࡢࡢࡢ TĊ̈26°ė̈퇀ミ˲eࡢࡢ Ē̌菱ョ톔ミ廊ョ˲ᳬベࡢ¨ ę̈ࡢࡢࡢĤ̈deġ̈퇀ミ˲hࡢࡢ Ĭ̌菱ョ톔ミ廊ョ˲ᳬベࡢ ĳ̈ࡢࡢࡢ䃴癹ľ̈&#10;junioĻ̈퇀ミ˲mࡢࡢ ǆ̌菱ョ톔ミ廊ョ˲ᳬベࡢ䂔癹 Ǎ̈ࡢ蘿ࡢࡢ`ǈ̈,Ǖ̈퇀ミ˲o老ࡢࡢ ǐ̌菱ョ톔ミ廊ョ˲ᳬベ龜ࡢ ǧ̈ࡢ燎ࡢࡢÔǢ̈enØǯ̈퇀ミ˲r理ࡢ殺ࡢ Ǫ̌菱ョ톔ミ廊ョ˲ᳬベ隸ࡢÌ Ǳ̈璉ࡢ婢ࡢ蘿ࡢ㽨癹Ǽ̈AsunciónŌƇ̈퇀ミ˲{瘝ࡢ侮ࡢ Ƃ̌菱ョ톔ミ廊ョ˲ᳬベ喝ࡢŔ Ɖ̈穀ࡢאּࡢ燎ࡢƔ̈paraƑ̈퇀ミ˲ﭔࡢ﫠ࡢ Ɯ̌菱ョ톔ミ廊ョ˲ᳬベﬨࡢ ƣ̈ﬄࡢﯰࡢ婢ࡢ㺘癹Ʈ̈tratarƀĜƩ̈퇀ミ˲ﰔࡢﮠࡢ ƴ̌菱ョ톔ミ廊ョ˲ᳬベﯨࡢ ƻ̈﯄ࡢﲠࡢאּࡢ㸘癹ņ̈elŃ̈퇀ミ˲ﳄࡢﱐࡢ Ŏ̌菱ョ톔ミ廊ョ˲ᳬベﲘࡢ ŕ̈ﱴࡢﵠࡢﯰࡢŐ̈proyectoś̈퇀ミ˲ﶄࡢﴐࡢ Ŧ̌菱ョ톔ミ廊ョ˲ᳬベﵘࡢ ŭ̈ﴴࡢ︐ࡢﲠࡢ㶜癹Ũ̈de㵸癹ŵ̈퇀ミ˲︴ࡢﷀࡢ Ű̌菱ョ톔ミ廊ョ˲ᳬベ︈ࡢ㴘癹 ć̈﷤ࡢﻐࡢﵠࡢ,Ă̈Manual¸č̈퇀ミ˲ﻴࡢﺀࡢ Ĉ̌菱ョ톔ミ廊ョ˲ᳬベﻈࡢȠ ğ̈ﺤࡢﾀࡢ︐ࡢĚ̈de癹ħ̈퇀ミ˲ ࡢＰࡢ Ģ̌菱ョ톔ミ廊ョ˲ᳬベｸࡢ ĩ̈ｔࡢࡣﻐࡢĴ̈퇀ミ˲ø&lt;ࡣ￈ࡢ Ŀ̌菱ョ톔ミ廊ョ˲ᳬベࡣP ǆ̈￬ࡢƐࡣﾀࡢImǁ̈&#10;er Dǎ̈CCMǋ̈Laǈ̈nota ListeǓ̈tomólǞ̈퇀ミ˲។ࡣᢨࡣ Ǚ̈Procedimientosordinariaø  Ǡ̌菱ョ톔ミ廊ョ˲ᳬベƈࡣ忄癹 Ƿ̈ŤࡣȨࡣࡣTagǲ̈퇀ミ˲Tࡣǘࡣ ǽ̌菱ョ톔ミ廊ョ˲ᳬベȠࡣŨ Ƅ̈ǼࡣˀࡣƐࡣĀƏ̈퇀ミ˲¬ࡣɰࡣ Ɗ̌菱ョ톔ミ廊ョ˲ᳬベʸࡣ Ƒ̈ʔࡣ͘ࡣȨࡣƜ̈퇀ミ˲&#10;ࡢ̈ࡣ Ƨ̌菱ョ톔ミ廊ョ˲ᳬベ͐ࡣ Ʈ̬̈ࡣϰࡣˀࡣ0Ʃ̈퇀ミ˲ДࡣΠࡣ ƴ̌菱ョ톔ミ廊ョ˲ᳬベϨࡣ ƻ̈τࡣҠࡣ͘ࡣ忰癹ņ̈de帬癹Ń̈퇀ミ˲ӄࡣѐࡣ Ŏ̌菱ョ톔ミ廊ョ˲ᳬベҘࡣ巜癹 ŕ̈ѴࡣՐࡣϰࡣĄŐ̈laŝ̈퇀ミ˲մࡣԀࡣ Ř̌菱ョ톔ミ廊ョ˲ᳬベՈࡣ ů̈ԤࡣؐࡣҠࡣṺReunión嵜癹ŵ̈퇀ミ˲ 㽤˿׀ࡣ Ű̌菱ョ톔ミ廊ョ˲ᳬベ؈ࡣ ć̈פࡣڨࡣՐࡣĂ̈퇀ミ˲/یࡣ٘ࡣ č̌菱ョ톔ミ廊ョ˲ᳬベڠࡣ( Ĕ̈ټࡣݘࡣؐࡣ岬癹ğ̈delĜ̈퇀ミ˲3ݼࡣ܈ࡣ ħ̌菱ョ톔ミ廊ョ˲ᳬベݐࡣ Į̈ܬࡣࠈࡣڨࡣĩ̈SCTĶ̈퇀ミ˲7&#10;ࠬࡣ޸ࡣ ı̌菱ョ톔ミ廊ョ˲ᳬベࠀࡣϮ ĸ̈ߜࡣࣈࡣݘࡣAdobǃ̈Valoración宬癹ǎ̈퇀ミ˲B࣬ࡣࡸࡣ ǉ̌菱ョ톔ミ廊ョ˲ᳬベࣀࡣde ǐ̈࢜ࡣঈࡣࠈࡣcumeǛ̈AduaneraÐǦ̈퇀ミ˲Kবࡣसࡣ ǡ̌菱ョ톔ミ廊ョ˲ᳬベঀࡣ଀ Ǩ̈ड़ࡣਸࡣࣈࡣԀ ǳ̈aԀ ǰ̈퇀ミ˲M&#10;ੜࡣ২ࡣ ǻ̌菱ョ톔ミ廊ョ˲ᳬベਰࡣƃ̈ Ƃ̈਌ࡣ૸ࡣঈࡣ㈱㐳堵Āƍ̈realizarse瀪㠳〴ƈ̈퇀ミ˲Xଜࡣનࡣ Ɠ̌菱ョ톔ミ廊ョ˲ᳬベ૰ࡣ︀뫜 ƚ̈ૌࡣநࡣਸࡣ〰䴹⨛㡢ƥ̈del숌Ƣ̈퇀ミ˲\ௌࡣ୘ࡣ ƭ̌菱ョ톔ミ廊ョ˲ᳬベ஠ࡣન ƴ̈୼ࡣౘࡣ૸ࡣﮯ廎聍Āƿ̈22Ђဈ䀠Ƽ̈퇀ミ˲_౼ࡣఈࡣ Ň̌菱ョ톔ミ廊ョ˲ᳬベ౐ࡣ Ŏ̈బࡣഈࡣநࡣ紝㋨䮗椯ŉ̈al쵧Ḁ鸶Ŗ̈퇀ミ˲bബࡣಸࡣ ő̌菱ョ톔ミ廊ョ˲ᳬベഀࡣ캀禍 Ř̈೜ࡣමࡣౘࡣ돸䘯먊ţ̈26︀Š̈퇀ミ˲eොࡣ൨ࡣ ū̌菱ョ톔ミ廊ョ˲ᳬベධࡣ锪ં Ų̈ඌࡣ๨ࡣഈࡣၦ坼탆Ž̈deꈓ㸝힅ź̈퇀ミ˲hຌࡣธࡣ ą̌菱ョ톔ミ廊ョ˲ᳬベ๠ࡣﵓ拃 Č̈฼ࡣ༘ࡣමࡣ꺴ūຼफė̈&#10;junioĔ̈퇀ミ˲m༼ࡣ່ࡣ ğ̌菱ョ톔ミ廊ョ˲ᳬベ༐ࡣﭩ Ħ̈໬ࡣ࿈ࡣ๨ࡣ﷦䭵褪㹿ġ̈,㇅﷽䍒Į̈퇀ミ˲o࿬ࡣླྀࡣ ĩ̌菱ョ톔ミ廊ョ˲ᳬベ࿀ࡣ局持 İ̈ྜࡣၸࡣ༘ࡣ︀뫜Ļ̈en㉴㘵᭓ĸ̈퇀ミ˲rႜࡣဨࡣ ǃ̌菱ョ톔ミ廊ョ˲ᳬベၰࡣȁࠄ Ǌ̈၌ࡣᄸࡣ࿈ࡣ爪㈱琸㔲Ǖ̈Asunción밊ը탭ᖱǐ̈퇀ミ˲{ᅜࡣშࡣ Ǜ̌菱ョ톔ミ廊ョ˲ᳬベᄰࡣҁﲓ Ǣ̈ᄌࡣᇨࡣၸࡣüꑇӼ䰒ǭ̈para㔲Ǫ̈퇀ミ˲ሌࡣᆘࡣ ǵ̌菱ョ톔ミ廊ョ˲ᳬベᇠࡣ澊秹 Ǽ̈ᆼࡣከࡣᄸࡣ⭹⩇Ƈ̈tratar娫吏}ᮺƂ̈퇀ミ˲ዌࡣቘࡣ ƍ̌菱ョ톔ミ廊ョ˲ᳬベአࡣ姹 Ɣ̈ቼࡣፘࡣᇨࡣ⻇ꕧƟ̈el뇹궋姹Ɯ̈퇀ミ˲፼ࡣገࡣ Ƨ̌菱ョ톔ミ廊ョ˲ᳬベፐࡣ潅淺 Ʈ̈ጬࡣᐘࡣከࡣ⿇쒯뾧Ʃ̈proyectoᭂ瀪倱⨛ぶƴ̈퇀ミ˲ᐼࡣᏈࡣ ƿ̌菱ョ톔ミ廊ョ˲ᳬベᐐࡣȀȆ ņ̈Ꮼࡣᓈࡣፘࡣ驕ݎ｡Ł̈deࠄ‐聀Ŏ̈퇀ミ˲ᓬࡣᑸࡣ ŉ̌菱ョ톔ミ廊ョ˲ᳬベᓀࡣ믫䀧 Ő̈ᒜࡣᖈࡣᐘࡣś̈Manualㅲᭁ截〱㤰᭍截Ŧ̈퇀ミ˲ᖬࡣᔸࡣ š̌菱ョ톔ミ廊ョ˲ᳬベᖀࡣ㔲匶 Ũ̈ᕜࡣᘸࡣᓈࡣǐ&#10; ų̈de싍✛聀Ű̈퇀ミ˲ üࡣᗨࡣ Ż̌菱ョ톔ミ廊ョ˲ᳬベᘰࡣ䁭⧒ Ă̈ᘌࡣᛐࡣᖈࡣࠄ‐聀脀č̈퇀ミ˲¯ᛴࡣ ࡣ Ĉ̌菱ョ톔ミ廊ョ˲ᳬベᛈࡣ‐聀 ğ̈ᚤࡣកࡣᘸࡣ堸⨛ㅲ㠲Ě̈de⨛㡢圱ħ̈퇀ミ˲øឤࡣᜰࡣ Ģ̌菱ョ톔ミ廊ョ˲ᳬベ᝸ࡣᭁ截 ĩ̈᝔ࡣ᣸ࡣᛐࡣ쀂蠸靿큵Ĵ̈&#10;⻿큏ፓ䀠ı̈CCMľ̈LaĻ̈nota Listeǆ̈tomól绚ǁ̈퇀ミ˲껼ࡓ꿐ࡓ ǌ̈Procedimientosordinaria棰뇐   Ǔ̌菱ョ톔ミ廊ョ˲ᳬベᣰࡣ ǚ̈ᣌࡣᦐࡣកࡣTagǥ̈퇀ミ˲ូࡣ᥀ࡣ Ǡ̌菱ョ톔ミ廊ョ˲ᳬベᦈࡣ爪䄱 Ƿ̈ᥤࡣᨨࡣ᣸ࡣ숌ﰰﺛǲ̈퇀ミ˲᠔ࡣ᧘ࡣ ǽ̌菱ョ톔ミ廊ョ˲ᳬベᨠࡣﷰ᭡ Ƅ̈᧼ࡣᫀࡣᦐࡣĀĀńƏ̈퇀ミ˲&#10;ࡣᩰࡣ Ɗ̌菱ョ톔ミ廊ョ˲ᳬベ᪸ࡣᤙ Ƒ̈᪔ࡣ᭘ࡣᨨࡣ∢&quot;⌣#Ɯ̈퇀ミ˲᭼ࡣᬈࡣ Ƨ̌菱ョ톔ミ廊ョ˲ᳬベ᭐ࡣ㼿? Ʈ̈ᬬࡣᰈࡣᫀࡣ䡈H䥉IƩ̈deN住Oƶ̈퇀ミ˲ᰬࡣ᮸ࡣ Ʊ̌菱ョ톔ミ廊ョ˲ᳬベᰀࡣ歫k Ƹ̈ᯜࡣᲸࡣ᭘ࡣ瑴t畵uŃ̈laz筻{ŀ̈퇀ミ˲᳜ࡣᱨࡣ ŋ̌菱ョ톔ミ廊ョ˲ᳬベᲰࡣ鞗 Œ̈᲌ࡣᵸࡣᰈࡣꂠ ꆡ¡ŝ̈Reuniónꦩ©ꪪªꮫ«Ř̈퇀ミ˲ 齜࢈ᴨࡣ ţ̌菱ョ톔ミ廊ョ˲ᳬベᵰࡣ쟇Ç ṺᵌࡣḐࡣᲸࡣ탐Ð퇑Ñŵ̈퇀ミ˲/Ḵࡣ᷀ࡣ Ű̌菱ョ톔ミ廊ョ˲ᳬベḈࡣí ć̈ᷤࡣỀࡣᵸࡣö÷Ă̈del﷽ýď̈퇀ミ˲3ỤࡣṰࡣ Ċ̌菱ョ톔ミ廊ョ˲ᳬベẸࡣ đ̈ẔࡣὰࡣḐࡣʰʰĜ̈SCTę̈퇀ミ˲7&#10;ᾔࡣἠࡣ Ĥ̌菱ョ톔ミ廊ョ˲ᳬベὨࡣ ī̈ὄࡣῨࡣỀࡣĶ̈Valoraciónı̈퇀ミ˲B齔ࡓ鼈ࡓļ̈鼬ࡓ鿰ࡓὰࡣǇ̈ョ뙘ࡢ히ョ큈ミ⬨ࡣ䃸ࡡ⾘˵툐˲Ǐ̈ョ뢘ࡢ히ョ큈ミ⋈ࡣ⍘ࡣ⾘˵툐˲Ǘ̈ョ뎈ࡢ히ョ큈ミⱈࡣ↨ࡣ⾘˵툐˲ǟ̈ョ띸ࡢ히ョ큈ミ䃸ࡡ⋈ࡣ⾘˵툐˲ǧ̌ፐɿﹸࡦǥ̈ョࡤ히ョ큈ミ♨ࡣ⛸ࡣ⾘˵툐˲ǭ̈ョ미ࡢ히ョ큈ミ⑸ࡣ┈ࡣ⾘˵툐˲ǵ̌麐ʁ䒰ࡧǳ̈ョ되ࡢ히ョ큈ミ₈ࡣ⭨ࡣ⾘˵툐˲ǻ̈ョ봘ࡢ히ョ큈ミ┈ࡣ▘ࡣ⾘˵툐˲ƃ̌鸈ʁŸƁ̈ョ䒨ࡡ히ョ큈ミ齐鲐⾘˵툐˲Ɖ̈ョ붸ࡢ히ョ큈ミ▘ࡣ☨ࡣ⾘˵툐˲Ƒ̌領ʁŸƟ̈ョ레ࡢ히ョ큈ミ⃈ࡣ⁈ࡣ⾘˵툐˲Ƨ̈ョ⚐ࡢ히ョ큈ミ☨ࡣ⚸ࡣ⾘˵툐˲Ư̌鸨ʁŸƭ̈ョ뤨ࡢ히ョ큈ミ⁈ࡣ⮸ࡣ⾘˵툐˲Ƶ̈ョ✠ࡢ히ョ큈ミ⚸ࡣ❈ࡣ⾘˵툐˲ƽ̌儰#Ÿƻ̈ョ멈ࡢ히ョ큈ミ⮸ࡣⲈࡣ⾘˵툐˲Ń̈ョ谰ʁ히ョ큈ミ❈ࡣⒸࡣ⾘˵툐˲ŋ̌鶨ʁӸŉ̈ョ뭨ࡢ히ョ큈ミⲈࡣ⅘ࡣ⾘˵툐˲ő̈ョ๩히ョ큈ミ␨ࡣ䁈ࡡ⾘˵툐˲ř̌鵰ʁѨŧ̈ョ번ࡢ히ョ큈ミ⅘ࡣ⇨ࡣ⾘˵툐˲ů̈ョ๩히ョ큈ミ䁈ࡡ䍈ࡡ⾘˵툐˲ŷ̌鵐ʁϘŵ̈ョ붨ࡢ히ョ큈ミ⇨ࡣ≸ࡣ⾘˵툐˲Ž̈ョ࡚히ョ큈ミ䍈ࡡ䂈ࡡ⾘˵툐˲ą̌麐⎀ࡖă̈ョ☀ࡢ히ョ큈ミ≸ࡣ⌈ࡣ⾘˵툐˲ċ̈ョ๩히ョ큈ミ䂈ࡡ℘ࡣ⾘˵툐˲ē̌쟈๹鿸ࡿđ̈ョ⡀ࡢ히ョ큈ミ⌈ࡣ⎘ࡣ⾘˵툐˲ę̈ョࡽ히ョ큈ミ℘ࡣ䆈ࡡ⾘˵툐˲ġ̌졈๹⚨ࡣį̈ョ➰ࡢ히ョ큈ミ⎘ࡣ␨ࡣ⾘˵툐˲ķ̈ョ㸐˵히ョ큈ミ䆈ࡡ䑨ࡡ⾘˵툐˲Ŀ̌짰๹Ľ̌婘࢏풘ࡡ Ļ̌菱ョ톔ミ廊ョ˲ᳬベ님๑ ￼ ǂ̈….䛊狸Ǐ̈Braǌ̈La1ǉ̈queЉЉ ǖ̌撈瑫撬瑫ᗘ瑫撄瑫狸 ǝ̌꫘๢⛨Ǜ̈ョ뀨ࡢ히ョ큈ミ襀๏⥸ࡣ⾘˵툐˲ǣ̈ョ겘ࡢ히ョ큈ミ讘ࡣ⪘ࡣ⾘˵툐˲ë̌똘๢俰๥ǩ̈ョ낸ࡢ히ョ큈ミ⣨ࡣ鱐⾘˵툐˲Ǳ̈ョꭸࡢ히ョ큈ミ儀๥讘ࡣ⾘˵툐˲ǹ̌ₘ຀품ࡠƇ̈ョ깈ࡢ히ョ큈ミⴘࡣ⫘ࡣ⾘˵툐˲Ə̈ࡾ佐˵̌娰˵ঀࡳƕ̈ョ괨ࡢ히ョ큈ミ⤨ࡣⴘࡣ⾘˵톘˲Ɲ̈ョ께ࡢ히ョ큈ミ⨈ࡣ襀๏⾘˵툐˲¥̌㿸ࡰ눸࡯ƣ̈ョ뗈ࡢ히ョ큈ミ⯸ࡣ ࡣ⾘˵툐˲ƫ̈ョ뒨ࡢ히ョ큈ミ↨ࡣ⯸ࡣ⾘˵툐˲Ƴ̌㇈ࢅ뇈ࡢƱ̈ョ릸ࡢ히ョ큈ミ⍘ࡣ⏨ࡣ⾘˵툐˲ƹ̈ョ딸ࡢ히ョ큈ミ⭨ࡣ⬨ࡣ⾘˵툐˲Ł̌黈ʁ鯐ࡣŏ̈ョ닸ࡢ히ョ큈ミⵘࡣ₈ࡣ⾘˵툐˲ŗ̈ョ뫘ࡢ히ョ큈ミ⏨ࡣ⑸ࡣ⾘˵툐˲ş̈ョ뇘ࡢ히ョ큈ミ鱐ⵘࡣ⾘˵툐˲ǧ厠ࡓ涸๞ť̈ョ궸ࡢ히ョ큈ミ⪘ࡣ⨈ࡣ⾘˵톘˲ŭ̈ョ뉨ࡢ히ョ큈ミⳈࡣⱈࡣ⾘˵툐˲ŵ̈ꑸ˲剠๺ų̈…駠#Ű̈BrasilistŻ̌ꥀ๷蠠๥Ź̈&#10;ken List軤ȁĄ̈퇀ミ˲&#10;婼ࡢ彀ࡡď̈๓埈ࡓ뿨ࡢ펯軤ӒĊ̌㤰ࢅ⋘ࡖĈ̌㤲舎䝁䕒䈳ㅾ:뻯㤲舎㫃歲AGRE 3B_ P Res CI칈ࡽĜ̈翸๏뙰๑Ę̈翸๏᫰ࡖĤ̈翸๏연˻Ġ̈翸๏婀๏Ĭ̈翸๏⿨ࡠĨ̈翸๏纸๏Ĵ̈翸๏柈๏İ̈翸๏椐๏ļ̌暠ࡡ땨๑ĺ̈3 aǇ̈퇀ミ˲Ꚅ˻〰ࡣ ǂ̌菱ョ톔ミ廊ョ˲ᳬベへࡣr\ ǉ̈ごࡣㄘࡣꝘ˻8\Prǔ̈퇀ミ˲꜄˻トࡣ ǟ̌菱ョ톔ミ廊ョ˲ᳬベㄐࡣ Ǧ̈レࡣ㉈ࡣむࡣǡ̈퇀ミ˲翌˻ꀸ˻ Ǭ̌菱ョ톔ミ廊ョ˲ᳬベꜨ˻ ǳ̈퇀ミ˲ꛜ˻쾘˻Ǿ̈퇀ミ˲憌˻ㇸࡣ ǹ̌菱ョ톔ミ廊ョ˲ᳬベ㉀ࡣ ƀ̈㈜ࡣ㋠ࡣㄘࡣƋ̈퇀ミ˲&#10;ꝼ˻㊐ࡣ Ɩ̌菱ョ톔ミ廊ョ˲ᳬベ㋘ࡣ Ɲ̈㊴ࡣ㍸ࡣ㉈ࡣƘ̈퇀ミ˲Ɡ˻㌨ࡣ ƣ̌菱ョ톔ミ廊ョ˲ᳬベ㍰ࡣ ƪ̈㍌ࡣ㐐ࡣ㋠ࡣƵ̈퇀ミ˲&#10;ꞔ˻㏀ࡣ ư̌菱ョ톔ミ廊ョ˲ᳬベ㐈ࡣ Ň̈㏤ࡣ㒨ࡣ㍸ࡣł̈퇀ミ˲Ꞔ˻㑘ࡣ ō̌菱ョ톔ミ廊ョ˲ᳬベ㒠ࡣ Ŕ̈㑼ࡣ㕀ࡣ㐐ࡣş̈퇀ミ˲ 㕤ࡣ㓰ࡣ Ś̌菱ョ톔ミ廊ョ˲ᳬベ㔸ࡣ š̈㔔ࡣ㘀ࡣ㒨ࡣŬ̈Arancelesŷ̈퇀ミ˲㘤ࡣ㖰ࡣ Ų̌菱ョ톔ミ廊ョ˲ᳬベ㗸ࡣ Ź̈㗔ࡣ㚰ࡣ㕀ࡣĄ̈,ā̈퇀ミ˲㛔ࡣ㙠ࡣ Č̌菱ョ톔ミ廊ョ˲ᳬベ㚨ࡣ ē̈㚄ࡣ㝰ࡣ㘀ࡣĞ̈Nomenclaturaę̈퇀ミ˲(㞔ࡣ㜠ࡣ Ĥ̌菱ョ톔ミ廊ョ˲ᳬベ㝨ࡣ ī̈㝄ࡣ㠠ࡣ㚰ࡣĶ̈yĳ̈퇀ミ˲*&#10;㡄ࡣ㟐ࡣ ľ̌菱ョ톔ミ廊ョ˲ᳬベ㠘ࡣ̀ ǅ̈㟴ࡣ㣠ࡣ㝰ࡣǀ̈Clasificaciónǋ̈퇀ミ˲8㤄ࡣ㢐ࡣ ǖ̌菱ョ톔ミ廊ョ˲ᳬベ㣘ࡣ ǝ̈㢴ࡣ㦐ࡣ㠠ࡣǘ̈deǥ̈퇀ミ˲;㦴ࡣ㥀ࡣ Ǡ̌菱ョ톔ミ廊ョ˲ᳬベ㦈ࡣ Ƿ̈㥤ࡣ㩐ࡣ㣠ࡣǲ̈Mercaderíasǽ̈퇀ミ˲F㩴ࡣ㨀ࡣ Ǹ̌菱ョ톔ミ廊ョ˲ᳬベ㩈ࡣ Ə̈㨤ࡣ针˻㦐ࡣƊ̈”Ɨ̐&#10;Ɠ̈Protocolización.11Ɯ̎la LVIII Reuni￳na.ƥ̌ࢨ˺\ƣ̈퇀ミ˲엌˻碰˻Ʈ̈辬˻戰˻匨ࡥƩ̈퇀ミ˲&amp;扔˻遠˻ƴ̈퇀ミ˲&#10;㲬ࡣ逘˻ƿ̈逼˻鎰˻굸˻䬀ன ƺ̌菱ョ톔ミ廊ョ˲ᳬベ걨˻秪뫹  Ł̌菱ョ톔ミ廊ョ˲ᳬベ겸˻Ťą ň̈퇀ミ˲铜˻ㅠࡣœ̈resultadosனŞ̈퇀ミ˲錔๠ႀ๾ř̈ay1Ŧ̈퇀ミ˲N鏔˻㴸ࡣ š̌菱ョ톔ミ廊ョ˲ᳬベ㶀ࡣed Ũ̈㵜ࡣ㸠ࡣ舠˻Ťąų̈퇀ミ˲O㹄ࡣ㷐ࡣ ž̌菱ョ톔ミ廊ョ˲ᳬベ㸘ࡣ ą̈㷴ࡣ㻐ࡣ㶈ࡣĀ̈,č̈퇀ミ˲Q 㻴ࡣ㺀ࡣ Ĉ̌菱ョ톔ミ廊ョ˲ᳬベ㻈ࡣ ğ̈㺤ࡣ㾐ࡣ㸠ࡣĚ̈celebradaĥ̈퇀ミ˲[㾴ࡣ㽀ࡣ Ġ̌菱ョ톔ミ廊ョ˲ᳬベ㾈ࡣ ķ̈㽤ࡣꢠ˻㻐ࡣĲ̈enĿ̈퇀ミ˲^꣄˻ꡐ˻ĺ̈,Ǉ̈ࡡ䃐ࡣࡡ敥敥敥敥ǂ̈realizarse敥敥敥Ǎ̈퇀ミ˲X䃴ࡣ䂀ࡣ ǈ̌菱ョ톔ミ廊ョ˲ᳬベ䃈ࡣ敥敥 ǟ̈䂤ࡣ䆀ࡣ䀐ࡣ敥敥敥敥ǚ̈del敥敥ǧ̈퇀ミ˲\䆤ࡣ䄰ࡣ Ǣ̌菱ョ톔ミ廊ョ˲ᳬベ䅸ࡣ敥敥 ǩ̈䅔ࡣ䈰ࡣ䃐ࡣ敥敥敥敥Ǵ̈22敥敥敥Ǳ̈퇀ミ˲_䉔ࡣ䇠ࡣ Ǽ̌菱ョ톔ミ廊ョ˲ᳬベ䈨ࡣ敥敥 ƃ̈䈄ࡣ䋠ࡣ䆀ࡣ敥敥敥敥Ǝ̈al敥敥敥Ƌ̈퇀ミ˲b䌄ࡣ䊐ࡣ Ɩ̌菱ョ톔ミ廊ョ˲ᳬベ䋘ࡣ敥敥 Ɲ̈䊴ࡣ䎐ࡣ䈰ࡣ敥敥敥敥Ƙ̈26敥敥敥ƥ̈퇀ミ˲e䎴ࡣ䍀ࡣ Ơ̌菱ョ톔ミ廊ョ˲ᳬベ䎈ࡣ敥敥 Ʒ̈䍤ࡣ䑀ࡣ䋠ࡣ敥敥敥敥Ʋ̈de敥敥敥ƿ̈퇀ミ˲h䑤ࡣ䏰ࡣ ƺ̌菱ョ톔ミ廊ョ˲ᳬベ䐸ࡣ敥敥 Ł̈䐔ࡣ䓰ࡣ䎐ࡣ敥敥敥敥Ō̈&#10;junioŉ̈퇀ミ˲m䔔ࡣ䒠ࡣ Ŕ̌菱ョ톔ミ廊ョ˲ᳬベ䓨ࡣ敥敥 ś̈䓄ࡣ䖠ࡣ䑀ࡣ敥敥敥敥Ŧ̈,敥敥敥敥ţ̈퇀ミ˲o䗄ࡣ䕐ࡣ Ů̌菱ョ톔ミ廊ョ˲ᳬベ䖘ࡣ敥敥 ŵ̈䕴ࡣ䙐ࡣ䓰ࡣ敥敥敥敥Ű̈en敥敥敥Ž̈퇀ミ˲r䙴ࡣ䘀ࡣ Ÿ̌菱ョ톔ミ廊ョ˲ᳬベ䙈ࡣ敥敥 ď̈䘤ࡣ䜐ࡣ䖠ࡣ敥敥敥敥Ċ̈Asunción敥敥敥敥敥ĕ̈퇀ミ˲{䜴ࡣ䛀ࡣ Đ̌菱ョ톔ミ廊ョ˲ᳬベ䜈ࡣ敥敥 ħ̈䛤ࡣ䟀ࡣ䙐ࡣ敥敥敥敥Ģ̈para敥į̈퇀ミ˲䟤ࡣ䝰ࡣ Ī̌菱ョ톔ミ廊ョ˲ᳬベ䞸ࡣ敥敥 ı̈䞔ࡣ䢀ࡣ䜐ࡣ敥敥敥敥ļ̈tratar敥敥敥敥敥敥敥Ǉ̈퇀ミ˲䢤ࡣ䠰ࡣ ǂ̌菱ョ톔ミ廊ョ˲ᳬベ䡸ࡣ敥敥 ǉ̈䡔ࡣ䤰ࡣ䟀ࡣ敥敥敥敥ǔ̈el敥敥敥Ǒ̈퇀ミ˲ø䥔ࡣ䣠ࡣ ǜ̌菱ョ톔ミ廊ョ˲ᳬベ䤨ࡣ敥敥 ǣ̈䤄ࡣ䪨ࡣ䢀ࡣ敥敥敥敥Ǯ̈&#10;敥敥敥敥ǫ̈CCMǨ̈Laǵ̈nota Listeǰ̈tomór敥ǻ̈퇀ミ˲嵴ࡣ幈ࡣ Ɔ̈Extraordinariaaordinaria敥敥敥敥  ƍ̌菱ョ톔ミ廊ョ˲ᳬベ䪠ࡣ敥敥 Ɣ̈䩼ࡣ䭀ࡣ䤰ࡣTagƟ̈퇀ミ˲䥬ࡣ䫰ࡣ ƚ̌菱ョ톔ミ廊ョ˲ᳬベ䬸ࡣ敥敥 ơ̈䬔ࡣ䯘ࡣ䪨ࡣ敥敥敥敥Ƭ̈퇀ミ˲䧄ࡣ䮈ࡣ Ǯ菱ョ톔ミ廊ョ˲ᳬベ䯐ࡣ敥敥 ƾ̈䮬ࡣ䱰ࡣ䭀ࡣ敥敥敥敥ƹ̈퇀ミ˲&#10;ࡡ䰠ࡣ ń̌菱ョ톔ミ廊ョ˲ᳬベ䱨ࡣ敥敥 ŋ̈䱄ࡣ䴈ࡣ䯘ࡣ敥敥敥敥Ŗ̈퇀ミ˲䴬ࡣ䲸ࡣ ő̌菱ョ톔ミ廊ョ˲ᳬベ䴀ࡣ敥敥 Ř̈䳜ࡣ䶸ࡣ䱰ࡣ敥敥敥敥ţ̈de敥敥敥Š̈퇀ミ˲䷜ࡣ䵨ࡣ ū̌菱ョ톔ミ廊ョ˲ᳬベ䶰ࡣ敥敥 Ų̈䶌ࡣ乨ࡣ䴈ࡣ敥敥敥敥Ž̈la敥敥敥ź̈퇀ミ˲二ࡣ丘ࡣ ą̌菱ョ톔ミ廊ョ˲ᳬベ习ࡣ敥敥 Č̈丼ࡣ伨ࡣ䶸ࡣ敥敥敥敥ė̈Reunión敥敥敥敥敥敥Ē̈퇀ミ˲ 顼๠付ࡣ ĝ̌菱ョ톔ミ廊ョ˲ᳬベ传ࡣ敥敥 Ĥ̈仼ࡣ俀ࡣ乨ࡣ敥敥敥敥į̈퇀ミ˲/俤ࡣ佰ࡣ Ī̌菱ョ톔ミ廊ョ˲ᳬベ侸ࡣ敥敥 ı̈侔ࡣ偰ࡣ伨ࡣ敥敥敥敥ļ̈del敥敥Ĺ̈퇀ミ˲3傔ࡣ倠ࡣ Ǆ̌菱ョ톔ミ廊ョ˲ᳬベ偨ࡣ敥敥 ǋ̈偄ࡣ儠ࡣ俀ࡣ敥敥敥敥ǖ̈SCT敥敥Ǔ̈퇀ミ˲7&#10;兄ࡣ僐ࡣ Ǟ̌菱ョ톔ミ廊ョ˲ᳬベ儘ࡣ敥敥 ǥ̈僴ࡣ几ࡣ偰ࡣ敥敥敥敥Ǡ̈Valoración敥敥敥ǫ̈퇀ミ˲B刄ࡣ冐ࡣ Ƕ̌菱ョ톔ミ廊ョ˲ᳬベ凘ࡣ敥敥 ǽ̈冴ࡣ加ࡣ儠ࡣ敥敥敥敥Ǹ̈Aduanera敥敥敥敥敥ƃ̈퇀ミ˲K勄ࡣ剐ࡣ Ǝ̌菱ョ톔ミ廊ョ˲ᳬベ劘ࡣ敥敥 ƕ̈剴ࡣ卐ࡣ几ࡣ敥敥敥敥Ɛ̈a敥敥敥敥Ɲ̈퇀ミ˲M&#10;却ࡣ匀ࡣ Ƙ̌菱ョ톔ミ廊ョ˲ᳬベ午ࡣ敥敥 Ư̈匤ࡣ吐ࡣ加ࡣ敥敥敥敥ƪ̈realizarse敥敥敥Ƶ̈퇀ミ˲X吴ࡣ叀ࡣ ư̌菱ョ톔ミ廊ョ˲ᳬベ合ࡣ敥敥 Ň̈古ࡣ哀ࡣ卐ࡣ敥敥敥敥ł̈del敥敥ŏ̈퇀ミ˲\哤ࡣ呰ࡣ Ŋ̌菱ョ톔ミ廊ョ˲ᳬベ咸ࡣ敥敥 ő̈咔ࡣ啰ࡣ吐ࡣ敥敥敥敥Ŝ̈22敥敥敥ř̈퇀ミ˲_喔ࡣ唠ࡣ Ť̌菱ョ톔ミ廊ョ˲ᳬベ啨ࡣ敥敥 ṻ啄ࡣ嘠ࡣ哀ࡣ敥敥敥敥Ŷ̈al敥敥敥ų̈퇀ミ˲b噄ࡣ嗐ࡣ ž̌菱ョ톔ミ廊ョ˲ᳬベ嘘ࡣ敥敥 ą̈嗴ࡣ囐ࡣ啰ࡣ敥敥敥敥Ā̈26敥敥敥č̈퇀ミ˲e围ࡣ嚀ࡣ Ĉ̌菱ョ톔ミ廊ョ˲ᳬベ囈ࡣ敥敥 ğ̈嚤ࡣ垀ࡣ嘠ࡣ敥敥敥敥Ě̈de敥敥敥ħ̈퇀ミ˲h垤ࡣ地ࡣ Ģ̌菱ョ톔ミ廊ョ˲ᳬベ坸ࡣ敥敥 ĩ̈坔ࡣ堰ࡣ囐ࡣ敥敥敥敥Ĵ̈&#10;junioı̈퇀ミ˲m塔ࡣ埠ࡣ ļ̌菱ョ톔ミ廊ョ˲ᳬベ堨ࡣ敥敥 ǃ̈堄ࡣ壠ࡣ垀ࡣ敥敥敥敥ǎ̈,敥敥敥敥ǋ̈퇀ミ˲o处ࡣ墐ࡣ ǖ̌菱ョ톔ミ廊ョ˲ᳬベ壘ࡣ敥敥 ǝ̈墴ࡣ妐ࡣ堰ࡣ敥敥敥敥ǘ̈en敥敥敥ǥ̈퇀ミ˲r妴ࡣ奀ࡣ Ǡ̌菱ョ톔ミ廊ョ˲ᳬベ妈ࡣ敥敥 Ƿ̈奤ࡣ婐ࡣ壠ࡣ敥敥敥敥ǲ̈Asunción敥敥敥敥敥ǽ̈퇀ミ˲{婴ࡣ娀ࡣ Ǹ̌菱ョ톔ミ廊ョ˲ᳬベ婈ࡣ敥敥 Ə̈娤ࡣ嬀ࡣ妐ࡣ敥敥敥敥Ɗ̈para敥Ɨ̈퇀ミ˲嬤ࡣ媰ࡣ ƒ̌菱ョ톔ミ廊ョ˲ᳬベ嫸ࡣ敥敥 ƙ̈嫔ࡣ寀ࡣ婐ࡣ敥敥敥敥Ƥ̈tratar敥敥敥敥敥敥敥Ư̈퇀ミ˲寤ࡣ孰ࡣ ƪ̌菱ョ톔ミ廊ョ˲ᳬベ宸ࡣ敥敥 Ʊ̈宔ࡣ屰ࡣ嬀ࡣ敥敥敥敥Ƽ̈el敥敥敥ƹ̈퇀ミ˲岔ࡣ尠ࡣ ń̌菱ョ톔ミ廊ョ˲ᳬベ屨ࡣ敥敥 ŋ̈屄ࡣ崠ࡣ寀ࡣ敥敥敥敥Ŗ̈tema敥œ̈퇀ミ˲ø嵄ࡣ峐ࡣ Ş̌菱ョ톔ミ廊ョ˲ᳬベ崘ࡣ敥敥 ť̈峴ࡣ庘ࡣ屰ࡣ敥敥敥敥Š̈&#10;敥敥敥敥ŭ̈CCMṺLaŷ̈nota ListeŲ̈tomó敥Ž̈퇀ミ˲煴ࡣ爀ࡣ Ÿ̈Extraordinariaaordinaria敥敥敥敥  ď̌菱ョ톔ミ廊ョ˲ᳬベ庐ࡣ敥敥 Ė̈幬ࡣ彠ࡣ崠ࡣTagđ̈deĞ̈laˮě̈퇀ミ˲嵜ࡣ弐ࡣ Ħ̌菱ョ톔ミ廊ョ˲ᳬベ彘ࡣ敥敥 ĭ̈弴ࡣ忸ࡣ庘ࡣ敥敥敥敥Ĩ̈퇀ミ˲嶴ࡣ徨ࡣ ĳ̌菱ョ톔ミ廊ョ˲ᳬベ忰ࡣ敥敥 ĺ̈忌ࡣ悐ࡣ彠ࡣ敥敥敥敥ǅ̈퇀ミ˲&#10;䦜ࡣ恀ࡣ ǀ̌菱ョ톔ミ廊ョ˲ᳬベ悈ࡣ敥敥 Ǘ̈恤ࡣ愨ࡣ忸ࡣ敥敥敥敥ǒ̈퇀ミ˲庼ࡣ惘ࡣ ǝ̌菱ョ톔ミ廊ョ˲ᳬベ愠ࡣ敥敥 Ǥ̈惼ࡣ懀ࡣ悐ࡣ敥敥敥敥ǯ̈퇀ミ˲廔ࡣ慰ࡣ Ǫ̌菱ョ톔ミ廊ョ˲ᳬベ憸ࡣ敥敥 Ǳ̈憔ࡣ托ࡣ愨ࡣ敥敥敥敥Ǽ̈퇀ミ˲扼ࡣ戈ࡣ Ƈ̌菱ョ톔ミ廊ョ˲ᳬベ扐ࡣ敥敥 Ǝ̈戬ࡣ挘ࡣ懀ࡣ敥敥敥敥Ɖ̈Reunión敥敥敥敥敥敥Ɣ̈퇀ミ˲ 顄๠拈ࡣ Ɵ̌菱ョ톔ミ廊ョ˲ᳬベ挐ࡣ敥敥 Ʀ̈括ࡣ掰ࡣ托ࡣ敥敥敥敥ơ̈퇀ミ˲/揔ࡣ捠ࡣ Ƭ̌菱ョ톔ミ廊ョ˲ᳬベ推ࡣ敥敥 Ƴ̈掄ࡣ摠ࡣ挘ࡣ敥敥敥敥ƾ̈del敥敥ƻ̈퇀ミ˲3撄ࡣ搐ࡣ ņ̌菱ョ톔ミ廊ョ˲ᳬベ摘ࡣ剃 ō̈搴ࡣ攐ࡣ掰ࡣЂဈ䀠ň̈SCTŕ̈퇀ミ˲7&#10;攴ࡣ擀ࡣ Ő̌菱ョ톔ミ廊ョ˲ᳬベ攈ࡣ ŧ̈擤ࡣ旐ࡣ摠ࡣŢ̈Valoraciónŭ̈퇀ミ˲B旴ࡣ斀ࡣ Ũ̌菱ョ톔ミ廊ョ˲ᳬベ旈ࡣ ſ̈斤ࡣ暐ࡣ攐ࡣź̈Aduaneraą̈퇀ミ˲K暴ࡣ晀ࡣ Ā̌菱ョ톔ミ廊ョ˲ᳬベ暈ࡣ ė̈晤ࡣ杀ࡣ旐ࡣĒ̈ağ̈퇀ミ˲M&#10;杤ࡣ曰ࡣ Ě̌菱ョ톔ミ廊ョ˲ᳬベ朸ࡣ ġ̈朔ࡣ栀ࡣ暐ࡣĬ̈realizarseķ̈퇀ミ˲X栤ࡣ枰ࡣ Ĳ̌菱ョ톔ミ廊ョ˲ᳬベ柸ࡣ Ĺ̈柔ࡣ械ࡣ杀ࡣǄ̈delǁ̈퇀ミ˲\棔ࡣ桠ࡣ ǌ̌菱ョ톔ミ廊ョ˲ᳬベ梨ࡣ Ǔ̈梄ࡣ楠ࡣ栀ࡣǞ̈22Ǜ̈퇀ミ˲_榄ࡣ椐ࡣ Ǧ̌菱ョ톔ミ廊ョ˲ᳬベ楘ࡣ ǭ̈椴ࡣ樐ࡣ械ࡣǨ̈alǵ̈퇀ミ˲b樴ࡣ槀ࡣ ǰ̌菱ョ톔ミ廊ョ˲ᳬベ樈ࡣ Ƈ̈槤ࡣ櫀ࡣ楠ࡣƂ̈26Ə̈퇀ミ˲e櫤ࡣ橰ࡣ Ɗ̌菱ョ톔ミ廊ョ˲ᳬベ檸ࡣ Ƒ̈檔ࡣ歰ࡣ樐ࡣƜ̈deƙ̈퇀ミ˲h殔ࡣ欠ࡣ Ƥ̌菱ョ톔ミ廊ョ˲ᳬベ歨ࡣ ƫ̈歄ࡣ氠ࡣ櫀ࡣƶ̈&#10;junioƳ̈퇀ミ˲m汄ࡣ毐ࡣ ƾ̌菱ョ톔ミ廊ョ˲ᳬベ氘ࡣ Ņ̈毴ࡣ泐ࡣ歰ࡣŀ̈,ō̈퇀ミ˲o泴ࡣ沀ࡣ ň̌菱ョ톔ミ廊ョ˲ᳬベ泈ࡣ ş̈沤ࡣ涀ࡣ氠ࡣŚ̈enŧ̈퇀ミ˲r涤ࡣ洰ࡣ Ţ̌菱ョ톔ミ廊ョ˲ᳬベ浸ࡣ ũ̈浔ࡣ湀ࡣ泐ࡣŴ̈Asunciónſ̈퇀ミ˲{湤ࡣ淰ࡣ ź̌菱ョ톔ミ廊ョ˲ᳬベ游ࡣ ā̈渔ࡣ滰ࡣ涀ࡣČ̈paraĉ̈퇀ミ˲演ࡣ溠ࡣ Ĕ̌菱ョ톔ミ廊ョ˲ᳬベ滨ࡣ ě̈滄ࡣ澰ࡣ湀ࡣĦ̈tratarġ̈퇀ミ˲濔ࡣ潠ࡣ Ĭ̌菱ョ톔ミ廊ョ˲ᳬベ澨ࡣ ĳ̈澄ࡣ灠ࡣ滰ࡣľ̈elĻ̈퇀ミ˲炄ࡣ瀐ࡣ ǆ̌菱ョ톔ミ廊ョ˲ᳬベ灘ࡣ Ǎ̈瀴ࡣ焠ࡣ澰ࡣǈ̈proyectoǓ̈퇀ミ˲ø煄ࡣ烐ࡣ Ǟ̌菱ョ톔ミ廊ョ˲ᳬベ焘ࡣ ǥ̈烴ࡣ牐ࡣ灠ࡣǠ̈&#10;ǭ̈CCMǪ̈LaǷ̈nota Listeǲ̈tomóctoǽ̈퇀ミ˲藜ࡣ虨ࡣ Ǹ̌菱ョ톔ミ廊ョ˲ᳬベ版ࡣ Ə̈爤ࡣ狨ࡣ焠ࡣTagƊ̈퇀ミ˲煜ࡣ犘ࡣ ƕ̌菱ョ톔ミ廊ョ˲ᳬベ狠ࡣ Ɯ̈犼ࡣ玀ࡣ牐ࡣƧ̈퇀ミ˲熴ࡣ猰ࡣ Ƣ̌菱ョ톔ミ廊ョ˲ᳬベ獸ࡣ Ʃ̈獔ࡣ琘ࡣ狨ࡣƴ̈퇀ミ˲&#10;嶌ࡣ珈ࡣ ƿ̌菱ョ톔ミ廊ョ˲ᳬベ琐ࡣ ņ̈珬ࡣ環ࡣ玀ࡣŁ̈퇀ミ˲瓔ࡣ瑠ࡣ Ō̌菱ョ톔ミ廊ョ˲ᳬベ璨ࡣ œ̈璄ࡣ畠ࡣ琘ࡣŞ̈deś̈퇀ミ˲疄ࡣ甐ࡣ Ŧ̌菱ョ톔ミ廊ョ˲ᳬベ畘ࡣ ŭ̈甴ࡣ瘐ࡣ環ࡣŨ̈laŵ̈퇀ミ˲瘴ࡣ痀ࡣ Ű̌菱ョ톔ミ廊ョ˲ᳬベ瘈ࡣ ć̈痤ࡣ盐ࡣ畠ࡣĂ̈Reuniónč̈퇀ミ˲ ࡡ皀ࡣ Ĉ̌菱ョ톔ミ廊ョ˲ᳬベ盈ࡣ ğ̈皤ࡣ睨ࡣ瘐ࡣĚ̈퇀ミ˲/瞌ࡣ眘ࡣ ĥ̌菱ョ톔ミ廊ョ˲ᳬベ睠ࡣ Ĭ̈眼ࡣ砘ࡣ盐ࡣķ̈delĴ̈퇀ミ˲3砼ࡣ矈ࡣ Ŀ̌菱ョ톔ミ廊ョ˲ᳬベ砐ࡣ ǆ̈矬ࡣ磈ࡣ睨ࡣǁ̈SCTǎ̈퇀ミ˲7&#10;磬ࡣ硸ࡣ ǉ̌菱ョ톔ミ廊ョ˲ᳬベ磀ࡣ ǐ̈碜ࡣ禈ࡣ砘ࡣǛ̈ValoraciónǦ̈퇀ミ˲B禬ࡣ礸ࡣ ǡ̌菱ョ톔ミ廊ョ˲ᳬベ禀ࡣ Ǩ̈祜ࡣ穈ࡣ磈ࡣǳ̈AduaneraǾ̈퇀ミ˲K穬ࡣ秸ࡣ ǹ̌菱ョ톔ミ廊ョ˲ᳬベ穀ࡣ ƀ̈稜ࡣ竸ࡣ禈ࡣƋ̈aƈ̈퇀ミ˲M&#10;笜ࡣ窨ࡣ Ɠ̌菱ョ톔ミ廊ョ˲ᳬベ竰ࡣ ƚ̈竌ࡣ箸ࡣ穈ࡣƥ̈realizarseƠ̈퇀ミ˲X篜ࡣ筨ࡣ ƫ̌菱ョ톔ミ廊ョ˲ᳬベ箰ࡣ Ʋ̈箌ࡣ籨ࡣ竸ࡣƽ̈delƺ̈퇀ミ˲\粌ࡣ簘ࡣ Ņ̌菱ョ톔ミ廊ョ˲ᳬベ籠ࡣ Ō̈簼ࡣ紘ࡣ箸ࡣŗ̈22Ŕ̈퇀ミ˲_紼ࡣ糈ࡣ ş̌菱ョ톔ミ廊ョ˲ᳬベ紐ࡣ Ŧ̈糬ࡣ緈ࡣ籨ࡣš̈alŮ̈퇀ミ˲b緬ࡣ絸ࡣ ũ̌菱ョ톔ミ廊ョ˲ᳬベ緀ࡣ Ű̈綜ࡣ繸ࡣ紘ࡣŻ̈26Ÿ̈퇀ミ˲e纜ࡣ縨ࡣ ă̌菱ョ톔ミ廊ョ˲ᳬベ繰ࡣ Ċ̈繌ࡣ缨ࡣ緈ࡣĕ̈deĒ̈퇀ミ˲h罌ࡣ绘ࡣ ĝ̌菱ョ톔ミ廊ョ˲ᳬベ缠ࡣ Ĥ̈综ࡣ翘ࡣ繸ࡣį̈&#10;junioĬ̈퇀ミ˲m翼ࡣ羈ࡣ ķ̌菱ョ톔ミ廊ョ˲ᳬベ翐ࡣ ľ̈羬ࡣ肈ࡣ缨ࡣĹ̈,ǆ̈퇀ミ˲o肬ࡣ耸ࡣ ǁ̌菱ョ톔ミ廊ョ˲ᳬベ肀ࡣ ǈ̈聜ࡣ脸ࡣ翘ࡣǓ̈enǐ̈퇀ミ˲r腜ࡣ胨ࡣ Ǜ̌菱ョ톔ミ廊ョ˲ᳬベ脰ࡣ Ǣ̈脌ࡣ臸ࡣ肈ࡣǭ̈AsunciónǨ̈퇀ミ˲{舜ࡣ膨ࡣ ǳ̌菱ョ톔ミ廊ョ˲ᳬベ臰ࡣ Ǻ̈臌ࡣ芨ࡣ脸ࡣƅ̈paraƂ̈퇀ミ˲苌ࡣ艘ࡣ ƍ̌菱ョ톔ミ廊ョ˲ᳬベ芠ࡣ Ɣ̈艼ࡣ荨ࡣ臸ࡣƟ̈tratarƚ̈퇀ミ˲莌ࡣ茘ࡣ ƥ̌菱ョ톔ミ廊ョ˲ᳬベ荠ࡣ Ƭ̈茼ࡣ萘ࡣ芨ࡣƷ̈elƴ̈퇀ミ˲萼ࡣ菈ࡣ ƿ̌菱ョ톔ミ廊ョ˲ᳬベ萐ࡣ ņ̈菬ࡣ蓘ࡣ荨ࡣŁ̈proyectoŌ̈퇀ミ˲蓼ࡣ蒈ࡣ ŗ̌菱ョ톔ミ廊ョ˲ᳬベ蓐ࡣ Ş̈蒬ࡣ薈ࡣ萘ࡣř̈deŦ̈퇀ミ˲ø薬ࡣ蔸ࡣ š̌菱ョ톔ミ廊ョ˲ᳬベ薀ࡣ Ũ̈蕜ࡣ蚸ࡣ蓘ࡣų̈&#10;Ű̈CCMŽ̈Laź̈nota Listeą̈tomóctoĀ̈퇀ミ˲폜ࡢ푨ࡢ ċ̌菱ョ톔ミ廊ョ˲ᳬベ蚰ࡣ Ē̈蚌ࡣ쁘ࡢ薈ࡣTagĝ̈deĚ̈la˹ħ̈퇀ミ˲藄ࡣ쀈ࡢĢ̌쵰๹巘࢏DĠ̈଀崠˺씌쿈ɺ痾တᄑሒጓᐔᔕᘖ᜗ᰜᴝḞ἟† ℡!∢&quot;⌣#⠨(⤩)⨪*⬫+Ⱜ,ⴭ-⸮.⼯/㐴4㔵5㘶6㜷7㠸8㤹9㨺:㬻;䁀@䅁A䉂B䍃C䑄D䕅E䙆F䝇G䱌L䵍M乎N住O偐P兑Q剒R卓S塘X奙Y婚Z孛[屜\嵝]幞^彟_摤d敥e晦f杧g桨h楩i橪j歫k灰p煱q牲r獳s瑴t畵u癶v睷w籼|繿~罿DǬ̈ꤘ˶萰莠瀸될消ࡖ藐˩잀ʀ픀ˮ꟠˪针ࡑ⦰Ḁࡒ외ࡕࡕ갨ࡕꪀࡕꭰࡕㅀࡘ๓ᝰࡒ뜀๑怰๏彘๏廈๏愈๏瘰๏⢐ࡣ芨๥昨๞菰๘되ࡱ騨๥טּ๕僸ࡾ睐ࡾ嗈˶㊘˶矠ࡾ嗠ࡾ爘˵艨ࡿ㪸ࢌᾨ๾ᾨ๾麘ຆ麘ຆ麘ຆ麘ຆ麘ຆ麘ຆ麘ຆƍ̈queƊ̈deƗ̌䖠˵⚨ࡣƕ̈&#10;.ƒ̈&#10;  Ɵ̌菱ョ톔ミ廊ョ˲ᳬベ謐ࡣƧ̈ Ʀ̈諬ࡣ균ˬ걨ࡢơ̌Ⱈࢅ겈ࡢƯ̈ᵌ๘끀ࡢ뼠๢ƪ̈퇀ミ˲唤ࡢ뤠๢Ƶ̈ョ갈ࡢ히ョ큈ミ⦸ࡣ⤨ࡣ⾘˵툐˲½̌ꔸࡢ渐๞ƻ̈tomó¸̌품ࡠ䌀๺ņ̊븈ࡢrn:schemas-microsoft-com:office:smarttagsPersonNameŗ̌剠๺﫸ࡠ䵋䱘瀀䃸՗毰ࡶ℘풘՗믰홾碿ᇑ肔ꀀۉ례ŧ̌雌矴锰矴ခ਀ࡲţ̈퇀ミ˲峼ࡡ륐๑Ů̌⠘ɿࡤŬ̈(ÿŽ̈(ÿĎ̌瞈˶㫃鋉噃䥉䍉ㅾ:뻯㫃歨㫃鎨CVIII CCM - JunioĒ̌木๏Đ̌枀ࡡ顐๏Ğ̈Extraordinarian.11ħ̊la Coyuntura Econ￳micaį̈PendienteĪ̈Extraordinaria.11暘ࡠĳ̈falsificaciones.11sļ̌曈๏剅ĺ̈7 aǇ̈戄ࡤ펠ࡣ憀ࡤԃǂ̈adhiereǍ̈Brasilistǈ̈adhieree. ￼Ǔ̈sediente. ￼Ǟ̈.y1ЉǛ̈a륨ࡣ ǘ̌菱ョ톔ミ廊ョ˲ᳬベ濰ࡡ  ǯ̌菱ョ톔ミ廊ョ˲ᳬベ륀ࡣ  Ƕ̌菱ョ톔ミ廊ョ˲ᳬベ촠ࡣ ǽ̈Pendiente￳nǸ̈퇀ミ˲邬ࡣ뒘ࡣ ƃ̌菱ョ톔ミ廊ョ˲ᳬベ틨ࡣ Ɗ̈퇀ミ˲&#10;戬ࡤ鈨ࡣƕ̈딄ࡣ鋈ࡣ팘ࡣƐ̈때ࡣ퇸ࡣ銠ࡣ CCMƛ̈ョ꧈ࡢ히ョ큈ミꊈࡣ錨ࡣ⾘˵툐˲ƣ̈ョ꩘ࡢ히ョ큈ミ鋨ࡣ儀๥⾘˵툐˲ƫ̈퇀ミ˲遜ࡣ鄀ࡣƶ̈,륨ࡣƳ̈Parse Prefer Folder Browsingƻ̈퇀ミ˲ 똜ࡣ醐ࡣņ̈퇀ミ˲啜๧鐸ࡣ Ł̌菱ョ톔ミ廊ョ˲ᳬベ钀ࡣ ň̈鑜ࡣ锠ࡣ坐๧히ョ큈ミœ̈퇀ミ˲ࡣ铐ࡣ Ş̌菱ョ톔ミ廊ョ˲ᳬベ锘ࡣŦ̈ ť̈铴ࡣ閸ࡣ针ࡣŠ̈퇀ミ˲ 關ࡣ镨ࡣ ū̌菱ョ톔ミ廊ョ˲ᳬベ閰ࡣ Ų̈閌ࡣ陨ࡣ锠ࡣ8~̈Ž̈laࡣ阐ࡣź̈퇀ミ˲#隌ࡣ阘ࡣ ą̌菱ョ톔ミ廊ョ˲ᳬベ陠ࡣ Č̈阼ࡣ霘ࡣ閸ࡣ툐˲ė̈NotaࡣĔ̈퇀ミ˲(霼ࡣ雈ࡣ ğ̌菱ョ톔ミ廊ョ˲ᳬベ霐ࡣ Ħ̈雬ࡣ韈ࡣ陨ࡣġ̈…Į̈퇀ミ˲)韬ࡣ靸ࡣ ĩ̌菱ョ톔ミ廊ョ˲ᳬベ韀ࡣ İ̈鞜ࡣ顸ࡣ霘ࡣ히ョ큈ミĻ̈…ĸ̈퇀ミ˲*颜ࡣ頨ࡣ ǃ̌菱ョ톔ミ廊ョ˲ᳬベ顰ࡣ Ǌ̈題ࡣ館ࡣ韈ࡣÖ̈Ǖ̈,ࡣ喝ࡽǒ̈퇀ミ˲,饌ࡣ飘ࡣ ǝ̌菱ョ톔ミ廊ョ˲ᳬベ餠ࡣࡣ Ǥ̈飼ࡣ駘ࡣ顸ࡣǯ̈&#10;dondeǬ̈퇀ミ˲ª駼ࡣ馈ࡣ Ƿ̌菱ョ톔ミ廊ョ˲ᳬベ駐ࡣ Ǿ̈馬ࡣ퓐ࡣ館ࡣǹ̈&#10;Ɔ̈de1ƃ̈Laƀ̈circulóstnミƋ̈BrasilƖ̈DelegacónónƑ̈la ƞ̌菱ョ톔ミ廊ョ˲ᳬベࡤ ƥ̈circulóstnƠ̈ࡣࡤ鵨ࡣƫ̈퇀ミ˲̈́ࡥѨࡥƶ̌ꐘ๷乀ࢀƴ̈deƱ̈CCMƾ̌꽘ɾ᪀ࡧƼ̈&#10;ˮƹ̈Agendań̈ࡣࡣ駠allŏ̈ﭴࡤ變ࡤꆸࡣŊ̌鉨ʁ㪘๯ň̈ࡤࡣࡤI軤ȁœ̈퇀ミ˲鮤ࡣࡣ Ş̌菱ョ톔ミ廊ョ˲ᳬベ캠๪c  ť̌よࢅ킘˵ţ̈&#10;Š̈ࡾ买˵Ŭ̈ࡣ魈ࡣꉀࡣTagŷ̈퇀ミ˲鴬ࡣࡣŲ̌Red NetWare o compatibleź̈嫤๧麐ࡣ婸๧ą̈퇀ミ˲ ࡣ鹀ࡣ Ā̌菱ョ톔ミ廊ョ˲ᳬベ麈ࡣ큈ミ ė̈鹤ࡣ鼨ࡣ鷸ࡣĒ̈퇀ミ˲齌ࡣ默ࡣ ĝ̌菱ョ톔ミ廊ョ˲ᳬベ鼠ࡣ Ĥ̈黼ࡣꀸࡣ麐ࡣį̈&#10;Ĭ̈de1̈ĩ̈LaĶ̈circulóstn̈ı̈Brasilļ̈DelegacónónミǇ̈퇀ミ˲ࡣࡣǂ̈ꁼࡣꄘࡣ鼨ࡣTag Ǎ̌菱ョ톔ミ廊ョ˲ᳬベꀰࡣ ǔ̈퇀ミ˲ 鿤ࡣꃈࡣ ǟ̌菱ョ톔ミ廊ョ˲ᳬベꄐࡣ Ǧ̈ꃬࡣࡣꀸࡣhâ̈ǡ̈퇀ミ˲齤ࡣꅠࡣ&#10;Ǭ̔菱ョ톔ミ廊ョ˲ᳬベࡣ&#10;ǲ̈שּׁࡤ鱐ࡣࡣǽ̌豠ǻ̈퇀ミ˲닔ࡣࡣƆ̈DelegacónltaƁ̈ࡣ鵨ࡣࡣa髨ƌ̈La1 ListCCMƗ̈ョ꤈ࡢ히ョ큈ミࡤ鋨ࡣ⾘˵툐˲Ɵ̈ョ䰸ࡡ히ョ큈ミꎰࡣꌰࡣ⾘˵툐˲Ƨ̈퇀ミ˲&quot;鮼ࡣ☠˵Ƣ̈ョ꟨ࡢ히ョ큈ミꋈࡣࡤ⾘˵툐˲ƪ̈ョ䰘ࡡ히ョ큈ミꐰࡣꎰࡣ⾘˵툐˲Ʋ̈ョ䰨ࡡ히ョ큈ミꍰࡣꋈࡣ⾘˵툐˲ƺ̈ョ䬸ࡡ히ョ큈ミ꒰ࡣꐰࡣ⾘˵툐˲ł̈ョ䯈ࡡ히ョ큈ミꏰࡣꍰࡣ⾘˵툐˲Ŋ̈ョ䨘ࡡ히ョ큈ミꔰࡣ꒰ࡣ⾘˵툐˲Œ̈ョ䪨ࡡ히ョ큈ミꑰࡣꏰࡣ⾘˵툐˲Ś̈ョ䣸ࡡ히ョ큈ミꖰࡣꔰࡣ⾘˵툐˲Ţ̈ョ䦈ࡡ히ョ큈ミꓰࡣꑰࡣ⾘˵툐˲Ṻョ䟘ࡡ히ョ큈ミ鹐ꖰࡣ⾘˵툐˲Ų̈ョ䡨ࡡ히ョ큈ミꕰࡣꓰࡣ⾘˵툐˲ź̈ࡾ䱀˵Ć̈la਍ࡤă̈BrasilistÙĎ̈屣㑴닰䞄枋቞烈ㄚࠊࠊEspañol (México)澨̯ᇓ놵쀀썏ꄤ㳑떧荕䉫憡頥ᑫ之৪䛎䑩傴䍪뭛Reconocimiento de vozdll,-600噗梅鍹ᇖ᪴؀荛叮噗㡄鎁ᇖ᪴؀荛叮Corrección manuscritaÙť̈adhiere泰Š̈퇀ミ˲계굨ࡣ ū̌菱ョ톔ミ廊ョ˲ᳬベ궰ࡣ꘨ࡣ Ų̈권ࡣ깐ࡣ꽨Ž̈퇀ミ˲ 견글ࡣ Ÿ̌菱ョ톔ミ廊ョ˲ᳬベ깈ࡣ ď̈긤ࡣ껨ࡣ궸ࡣĊ̈퇀ミ˲#꼌ࡣ꺘ࡣ ĕ̌菱ョ톔ミ廊ョ˲ᳬベ껠ࡣ Ĝ̈꺼ࡣ꾨ࡣ깐ࡣ툐˲ħ̈Consulta邨ࡣ贈ࡣĢ̈퇀ミ˲,곜꽘ࡣ ĭ̌菱ョ톔ミ廊ョ˲ᳬベ꾠ࡣ鍨ࡣ Ĵ̈꽼ࡣ끀ࡣ껨ࡣĿ̈퇀ミ˲0곴꿰ࡣ ĺ̌菱ョ톔ミ廊ョ˲ᳬベ뀸ࡣ ǁ̈뀔ࡣ냘ࡣ꾨ࡣョǌ̈퇀ミ˲5냼ࡣ낈ࡣ Ǘ̌菱ョ톔ミ廊ョ˲ᳬベ냐ࡣ Ǟ̈났ࡣ갸끀ࡣǙ̈Técnicaæ̈Ƹ鍨ࡣǤ̈Brasilte. &#10;ǯ̈BraǬ̈&#10;a￼ca˲Ƿ̈Pendienteᩨࡔǲ̈퇀ミ˲鞴餠ǽ̈퇀ミ˲녌ࡣ늈ࡣǸ̈퇀ミ˲ 놌ࡣ닸ࡣƃ̈.aƀ̈&#10;y1ƍ̈.Ɗ̈&#10;y1 Ɨ̌菱ョ톔ミ廊ョ˲ᳬベ갰 ƞ̈enen List&#10; ƙ̌菱ョ톔ミ廊ョ˲ᳬベ덀ࡣ̀ Ơ̈댜ࡣ돠ࡣ갸히ョ큈ミƫ̈퇀ミ˲&#10;눬ࡣ뎐ࡣ ƶ̌菱ョ톔ミ廊ョ˲ᳬベ돘ࡣƾ̈ ƽ̈뎴ࡣ됰ࡣ덈ࡣƸ̈퇀ミ˲녤ࡣ靨Ń̈鞌颐돠ࡣ Ŏ̌菱ョ톔ミ廊ョ˲ᳬベ페ࡣ  ŕ̌菱ョ톔ミ廊ョ˲ᳬベ판ࡣ]̈  Ŝ̌菱ョ톔ミ廊ョ˲ᳬベ銘ࡣ"/>
              </w:smartTagPr>
              <w:r w:rsidRPr="008B197A">
                <w:rPr>
                  <w:rFonts w:cs="Arial"/>
                  <w:szCs w:val="24"/>
                </w:rPr>
                <w:t>la Delegación</w:t>
              </w:r>
            </w:smartTag>
            <w:r w:rsidRPr="008B197A">
              <w:rPr>
                <w:rFonts w:cs="Arial"/>
                <w:szCs w:val="24"/>
              </w:rPr>
              <w:t xml:space="preserve"> de Uruguay</w:t>
            </w:r>
          </w:p>
          <w:p w:rsidR="006F3A95" w:rsidRPr="00206B94" w:rsidRDefault="003B457F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206B94">
              <w:rPr>
                <w:rFonts w:cs="Arial"/>
                <w:b/>
                <w:szCs w:val="24"/>
                <w:lang w:val="es-UY"/>
              </w:rPr>
              <w:t>Silvana Montes de Oca</w:t>
            </w:r>
          </w:p>
          <w:p w:rsidR="006F3A95" w:rsidRPr="008B197A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  <w:p w:rsidR="00051B8B" w:rsidRPr="008B197A" w:rsidRDefault="00051B8B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307" w:type="dxa"/>
          </w:tcPr>
          <w:p w:rsidR="006F3A95" w:rsidRPr="003172F2" w:rsidRDefault="006F3A95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3172F2">
              <w:rPr>
                <w:rFonts w:cs="Arial"/>
                <w:szCs w:val="24"/>
              </w:rPr>
              <w:t>_______________________________</w:t>
            </w:r>
          </w:p>
          <w:p w:rsidR="00FD6AFC" w:rsidRPr="00132081" w:rsidRDefault="00C737E0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0D0390">
              <w:rPr>
                <w:rFonts w:cs="Arial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ミ榨ン눰ヘ챐ɑů̈ ǈĈ찬ɑ쳰ɑ㛰ɔṺǏĈ谠ミ눰&#10;鷄Ɍ철ɑ ǒČ様ン说ミ榨ン눰ヘ쳨ɑ ǝĈ쳄ɑ춈ɑ챘ɑǠĈ谠ミ눰༔ɔ촸ɑ ǧČ様ン说ミ榨ン눰ヘ춀ɑ廊ョ ǮĈ최ɑ츠ɑ쳰ɑǵĈ谠ミ눰㜼ɔ췐ɑ ǸČ様ン说ミ榨ン눰ヘ츘ɑ ƃĈ췴ɑ캸ɑ춈ɑƆĈ谠ミ눰ᒌɍ침ɑ ƍČ様ン说ミ榨ン눰ヘ캰ɑᳬベ ƔĈ캌ɑ콐ɑ츠ɑ ľ̈ƛĈ谠ミ눰ጼɍ케ɑ ƞČ様ン说ミ榨ン눰ヘ콈ɑ啈ࡢ ƩĈ켤ɑ쿨ɑ캸ɑSCƬĈ谠ミ눰ኔɍ쾘ɑ ƳČ様ン说ミ榨ン눰ヘ쿠ɑ ƺĈ쾼ɑ킀ɑ콐ɑǘ̌ŁĈ谠ミ눰ᇬɍ퀰ɑ ńČ様ン说ミ榨ン눰ヘ큸ɑ ŏĈ큔ɑ턘ɑ쿨ɑŒĈ谠ミ눰ႜɍ탈ɑ řČ様ン说ミ榨ン눰ヘ턐ɑ ŠĈ탬ɑ툀ɑ킀ɑŧĈREUNIÓNstŪĈ&#10;ken ListűĈ谠ミ눰ཌɍ톰ɑ ŴČ様ン说ミ榨ン눰ヘ퇸ɑ ſĈ퇔ɑ틀ɑ턘ɑĂĈ谠ミ눰຤ɍ퉰ɑĉĈLAue1 ČČ様ン说ミ榨ン눰ヘ트ɑ ėĈ튔ɑ퍘ɑ툀ɑĚĈ谠ミ눰㗤ɔ팈ɑ ġČ様ン说ミ榨ン눰ヘ퍐ɑ ĨĈ팬ɑ폰ɑ틀ɑįĈ谠ミ눰턼ɑ펠ɑ ĲČ様ン说ミ榨ン눰ヘ폨ɑ ĽĈ폄ɑ품ɑ퍘ɑǀĈ谠ミ눰ᔤɍ퐸ɑ ǇČ様ン说ミ榨ン눰ヘ풀ɑ ǎĈ표ɑ픠ɑ폰ɑǕĈ谠ミ눰퉌ɑ퓐ɑ ǘČ様ン说ミ榨ン눰ヘ픘ɑ ǣĈ퓴ɑ햸ɑ품ɑǦĈ谠ミ눰헜ɑ함ɑ ǭČ様ン说ミ榨ン눰ヘ햰ɑ ǴĈ햌ɑ홸ɑ픠ɑǻĈCOMISIÓNǾĈ谠ミ눰ᙴɍ혨ɑ ƅČ様ン说ミ榨ン눰ヘ홰ɑ ƌĈ홌ɑ휐ɑ햸ɑƓĈ谠ミ눰&quot;휴ɑ훀ɑ ƖČ様ン说ミ榨ン눰ヘ휈ɑ ơĈ훤ɑퟐɑ홸ɑƤĈCOMERCIOƫĈ谠ミ눰+ᗌɍ힀ɑ ƮČ様ン说ミ榨ン눰ヘ퟈ɑ ƹĈ힤ɑɑ휐ɑƼĈ谠ミ눰/ɑɑ ŃČ様ン说ミ榨ン눰ヘɑ ŊĈɑɑퟐɑőĈMERCOSURŔĈ谠ミ눰7഼ɍɑ śČ様ン说ミ榨ン눰ヘɑ ŢĈɑɑɑũĈrealizóstŬĈ&#10;ken ListųĈ谠ミ눰텤ɑɑ ŶČ様ン说ミ榨ン눰ヘɑ āĈɑɑɑĄĈ&#10;ĉĈ谠ミ눰ɑɑČĈlaue1 ēČ様ン说ミ榨ン눰ヘɑ ĚĈɑɑɑġĈ谠ミ눰ᜌɍɑ ĤČ様ン说ミ榨ン눰ヘɑ įĈɑɑɑĲĈ谠ミ눰ɑɑ ĹČ様ン说ミ榨ン눰ヘɑ ǀĈɑɑɑǇĈ谠ミ눰鸔Ɍɑ ǊČ様ン说ミ榨ン눰ヘɑ ǕĈɑɑɑǘĈ谠ミ눰ɑɑ ǟČ様ン说ミ榨ン눰ヘɑ ǦĈɑɑɑǭĈ谠ミ눰ɑɑ ǰČ様ン说ミ榨ン눰ヘɑ ǻĈɑɑɑǾĈciudadƅĈ谠ミ눰ᡜɍɑ ƈČ様ン说ミ榨ン눰ヘɑ ƓĈɑɑɑƖĈ谠ミ눰&#10;ɑɑ ƝČ様ン说ミ榨ン눰ヘɑ ƤĈɑɑɑƫĈMontevideoƮĈ谠ミ눰&amp;឴ɍɑ ƵČ様ン说ミ榨ン눰ヘɑ ƼĈɑɑɑŃĈ谠ミ눰( ɑɑ ņČ様ン说ミ榨ン눰ヘɑ őĈɑɑɑŔĈRepúblicaśĈ谠ミ눰2ɑɑ ŞČ様ン说ミ榨ン눰ヘɑ ũĈɑɑɑŬĈOrientalųĈ谠ミ눰;ɑɑ ŶČ様ン说ミ榨ン눰ヘɑ āĈɑɑɑĄĈdelĉĈ谠ミ눰?ɑɑ ČČ様ン说ミ榨ン눰ヘɑ ėĈɑɑɑĚĈUruguayġĈ谠ミ눰Fɑɑ ĤČ様ン说ミ榨ン눰ヘɑ įĈɑɑɑĲĈ,ķĈ谠ミ눰Hɑɑ ĺČ様ン说ミ榨ン눰"/>
              </w:smartTagPr>
              <w:r w:rsidRPr="000D0390">
                <w:rPr>
                  <w:rFonts w:cs="Arial"/>
                  <w:szCs w:val="24"/>
                </w:rPr>
                <w:t>la Delegación</w:t>
              </w:r>
            </w:smartTag>
            <w:r w:rsidRPr="000D0390">
              <w:rPr>
                <w:rFonts w:cs="Arial"/>
                <w:szCs w:val="24"/>
              </w:rPr>
              <w:t xml:space="preserve"> de Venezuela</w:t>
            </w:r>
          </w:p>
          <w:p w:rsidR="00B51669" w:rsidRDefault="003B457F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lang w:val="es-MX"/>
              </w:rPr>
              <w:t>Francisco Rafael Navarro</w:t>
            </w:r>
          </w:p>
        </w:tc>
      </w:tr>
      <w:tr w:rsidR="003172F2" w:rsidRPr="002F2547" w:rsidTr="003172F2">
        <w:trPr>
          <w:trHeight w:val="1506"/>
        </w:trPr>
        <w:tc>
          <w:tcPr>
            <w:tcW w:w="4448" w:type="dxa"/>
          </w:tcPr>
          <w:p w:rsidR="003172F2" w:rsidRPr="007E4653" w:rsidRDefault="003172F2" w:rsidP="003C2D7A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  <w:lang w:val="es-ES" w:eastAsia="es-ES"/>
              </w:rPr>
            </w:pPr>
          </w:p>
        </w:tc>
        <w:tc>
          <w:tcPr>
            <w:tcW w:w="4307" w:type="dxa"/>
          </w:tcPr>
          <w:p w:rsidR="003172F2" w:rsidRPr="008B197A" w:rsidRDefault="003172F2" w:rsidP="00495944">
            <w:pPr>
              <w:pStyle w:val="Encabezado"/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6F3A95" w:rsidRPr="002F2547" w:rsidRDefault="006F3A95" w:rsidP="00495944">
      <w:pPr>
        <w:rPr>
          <w:rFonts w:cs="Arial"/>
          <w:b/>
          <w:szCs w:val="24"/>
        </w:rPr>
      </w:pPr>
    </w:p>
    <w:sectPr w:rsidR="006F3A95" w:rsidRPr="002F2547" w:rsidSect="00016BCF">
      <w:footerReference w:type="even" r:id="rId10"/>
      <w:footerReference w:type="default" r:id="rId11"/>
      <w:pgSz w:w="11907" w:h="16840" w:code="9"/>
      <w:pgMar w:top="1417" w:right="1701" w:bottom="1417" w:left="1701" w:header="720" w:footer="720" w:gutter="0"/>
      <w:paperSrc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41" w:rsidRDefault="00476741">
      <w:pPr>
        <w:pStyle w:val="Encabezado"/>
      </w:pPr>
      <w:r>
        <w:separator/>
      </w:r>
    </w:p>
  </w:endnote>
  <w:endnote w:type="continuationSeparator" w:id="0">
    <w:p w:rsidR="00476741" w:rsidRDefault="00476741">
      <w:pPr>
        <w:pStyle w:val="Encabezado"/>
      </w:pPr>
      <w:r>
        <w:continuationSeparator/>
      </w:r>
    </w:p>
  </w:endnote>
  <w:endnote w:type="continuationNotice" w:id="1">
    <w:p w:rsidR="00476741" w:rsidRDefault="00476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unga">
    <w:panose1 w:val="020B0502040204020203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41" w:rsidRDefault="004767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741" w:rsidRDefault="004767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41" w:rsidRDefault="004767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94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476741" w:rsidRDefault="004767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41" w:rsidRDefault="00476741">
      <w:pPr>
        <w:pStyle w:val="Encabezado"/>
      </w:pPr>
      <w:r>
        <w:separator/>
      </w:r>
    </w:p>
  </w:footnote>
  <w:footnote w:type="continuationSeparator" w:id="0">
    <w:p w:rsidR="00476741" w:rsidRDefault="00476741">
      <w:pPr>
        <w:pStyle w:val="Encabezado"/>
      </w:pPr>
      <w:r>
        <w:continuationSeparator/>
      </w:r>
    </w:p>
  </w:footnote>
  <w:footnote w:type="continuationNotice" w:id="1">
    <w:p w:rsidR="00476741" w:rsidRDefault="004767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4AEB"/>
    <w:multiLevelType w:val="multilevel"/>
    <w:tmpl w:val="653ABF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UY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PY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F"/>
    <w:rsid w:val="0000017B"/>
    <w:rsid w:val="0000100A"/>
    <w:rsid w:val="000012CE"/>
    <w:rsid w:val="0000185F"/>
    <w:rsid w:val="00001E8F"/>
    <w:rsid w:val="0000229B"/>
    <w:rsid w:val="0000246D"/>
    <w:rsid w:val="00002993"/>
    <w:rsid w:val="00003E80"/>
    <w:rsid w:val="00004530"/>
    <w:rsid w:val="00004D92"/>
    <w:rsid w:val="00005DB6"/>
    <w:rsid w:val="00005DC4"/>
    <w:rsid w:val="000069FE"/>
    <w:rsid w:val="0000776C"/>
    <w:rsid w:val="00007CF7"/>
    <w:rsid w:val="0001004E"/>
    <w:rsid w:val="00010105"/>
    <w:rsid w:val="00010E35"/>
    <w:rsid w:val="00011EB3"/>
    <w:rsid w:val="0001405E"/>
    <w:rsid w:val="0001414F"/>
    <w:rsid w:val="00014D6B"/>
    <w:rsid w:val="00014E72"/>
    <w:rsid w:val="000155B1"/>
    <w:rsid w:val="000159ED"/>
    <w:rsid w:val="00015B14"/>
    <w:rsid w:val="00015C9A"/>
    <w:rsid w:val="00015E7A"/>
    <w:rsid w:val="00016897"/>
    <w:rsid w:val="000168A3"/>
    <w:rsid w:val="00016932"/>
    <w:rsid w:val="00016BCF"/>
    <w:rsid w:val="00016CA7"/>
    <w:rsid w:val="00020164"/>
    <w:rsid w:val="000205CC"/>
    <w:rsid w:val="000222C0"/>
    <w:rsid w:val="00022D37"/>
    <w:rsid w:val="000232E5"/>
    <w:rsid w:val="00023F36"/>
    <w:rsid w:val="000246E7"/>
    <w:rsid w:val="00025555"/>
    <w:rsid w:val="00025676"/>
    <w:rsid w:val="00027BCC"/>
    <w:rsid w:val="00030178"/>
    <w:rsid w:val="0003049E"/>
    <w:rsid w:val="000307E7"/>
    <w:rsid w:val="000317EB"/>
    <w:rsid w:val="000318BA"/>
    <w:rsid w:val="00032109"/>
    <w:rsid w:val="00032353"/>
    <w:rsid w:val="000347FC"/>
    <w:rsid w:val="00035B4F"/>
    <w:rsid w:val="00035CA9"/>
    <w:rsid w:val="00036082"/>
    <w:rsid w:val="00036A30"/>
    <w:rsid w:val="00036AAD"/>
    <w:rsid w:val="00036BFB"/>
    <w:rsid w:val="00037FAF"/>
    <w:rsid w:val="000401DE"/>
    <w:rsid w:val="0004135C"/>
    <w:rsid w:val="000425A4"/>
    <w:rsid w:val="00042D4B"/>
    <w:rsid w:val="00043D74"/>
    <w:rsid w:val="00043DDA"/>
    <w:rsid w:val="00044A15"/>
    <w:rsid w:val="0004568A"/>
    <w:rsid w:val="000459EE"/>
    <w:rsid w:val="00045C48"/>
    <w:rsid w:val="00045E37"/>
    <w:rsid w:val="00045E9B"/>
    <w:rsid w:val="00046ACC"/>
    <w:rsid w:val="00050493"/>
    <w:rsid w:val="0005115F"/>
    <w:rsid w:val="00051B8B"/>
    <w:rsid w:val="00051F9F"/>
    <w:rsid w:val="000529BE"/>
    <w:rsid w:val="00054904"/>
    <w:rsid w:val="000551EB"/>
    <w:rsid w:val="00055319"/>
    <w:rsid w:val="00055384"/>
    <w:rsid w:val="00055CB5"/>
    <w:rsid w:val="00055D2A"/>
    <w:rsid w:val="00055F7B"/>
    <w:rsid w:val="000568F5"/>
    <w:rsid w:val="00056F90"/>
    <w:rsid w:val="0005713B"/>
    <w:rsid w:val="000573E1"/>
    <w:rsid w:val="00057B59"/>
    <w:rsid w:val="00060720"/>
    <w:rsid w:val="00061178"/>
    <w:rsid w:val="000626E8"/>
    <w:rsid w:val="00062E4F"/>
    <w:rsid w:val="00064943"/>
    <w:rsid w:val="00064998"/>
    <w:rsid w:val="00064B01"/>
    <w:rsid w:val="00064C25"/>
    <w:rsid w:val="000656E5"/>
    <w:rsid w:val="00065D2C"/>
    <w:rsid w:val="000668A6"/>
    <w:rsid w:val="00066EB8"/>
    <w:rsid w:val="00067C32"/>
    <w:rsid w:val="00067D10"/>
    <w:rsid w:val="00070328"/>
    <w:rsid w:val="00071AA8"/>
    <w:rsid w:val="00071E79"/>
    <w:rsid w:val="00072121"/>
    <w:rsid w:val="00074B96"/>
    <w:rsid w:val="000753AB"/>
    <w:rsid w:val="000772FA"/>
    <w:rsid w:val="00077467"/>
    <w:rsid w:val="000812DB"/>
    <w:rsid w:val="000823BF"/>
    <w:rsid w:val="00082AEB"/>
    <w:rsid w:val="0008357B"/>
    <w:rsid w:val="000839D4"/>
    <w:rsid w:val="000842FF"/>
    <w:rsid w:val="00084C22"/>
    <w:rsid w:val="00084FFF"/>
    <w:rsid w:val="000857E3"/>
    <w:rsid w:val="0008596D"/>
    <w:rsid w:val="00085F48"/>
    <w:rsid w:val="00086DC9"/>
    <w:rsid w:val="0008768E"/>
    <w:rsid w:val="000879C1"/>
    <w:rsid w:val="00087EA6"/>
    <w:rsid w:val="000902E7"/>
    <w:rsid w:val="0009033D"/>
    <w:rsid w:val="00092112"/>
    <w:rsid w:val="00092E9D"/>
    <w:rsid w:val="00093D27"/>
    <w:rsid w:val="000944B5"/>
    <w:rsid w:val="000945F4"/>
    <w:rsid w:val="00094C9C"/>
    <w:rsid w:val="00095954"/>
    <w:rsid w:val="00095AC1"/>
    <w:rsid w:val="000965D3"/>
    <w:rsid w:val="000966F9"/>
    <w:rsid w:val="00096A32"/>
    <w:rsid w:val="00096EAF"/>
    <w:rsid w:val="00097F43"/>
    <w:rsid w:val="000A0815"/>
    <w:rsid w:val="000A0B52"/>
    <w:rsid w:val="000A1631"/>
    <w:rsid w:val="000A16E1"/>
    <w:rsid w:val="000A2FE7"/>
    <w:rsid w:val="000A355E"/>
    <w:rsid w:val="000A5B8F"/>
    <w:rsid w:val="000A5DDD"/>
    <w:rsid w:val="000A6C5E"/>
    <w:rsid w:val="000A7368"/>
    <w:rsid w:val="000B1159"/>
    <w:rsid w:val="000B128E"/>
    <w:rsid w:val="000B20E6"/>
    <w:rsid w:val="000B2159"/>
    <w:rsid w:val="000B2347"/>
    <w:rsid w:val="000B251A"/>
    <w:rsid w:val="000B399E"/>
    <w:rsid w:val="000B3C37"/>
    <w:rsid w:val="000B4100"/>
    <w:rsid w:val="000B4458"/>
    <w:rsid w:val="000B4C7A"/>
    <w:rsid w:val="000B5087"/>
    <w:rsid w:val="000B50EA"/>
    <w:rsid w:val="000B62EB"/>
    <w:rsid w:val="000B6805"/>
    <w:rsid w:val="000B6D9B"/>
    <w:rsid w:val="000B6EC9"/>
    <w:rsid w:val="000B7708"/>
    <w:rsid w:val="000B778D"/>
    <w:rsid w:val="000B7E8E"/>
    <w:rsid w:val="000B7FDC"/>
    <w:rsid w:val="000C0C33"/>
    <w:rsid w:val="000C1906"/>
    <w:rsid w:val="000C1F3E"/>
    <w:rsid w:val="000C225A"/>
    <w:rsid w:val="000C25CB"/>
    <w:rsid w:val="000C27D1"/>
    <w:rsid w:val="000C2A89"/>
    <w:rsid w:val="000C2F2A"/>
    <w:rsid w:val="000C3359"/>
    <w:rsid w:val="000C397B"/>
    <w:rsid w:val="000C4F85"/>
    <w:rsid w:val="000C57A0"/>
    <w:rsid w:val="000C6AEB"/>
    <w:rsid w:val="000C7BB1"/>
    <w:rsid w:val="000C7C4D"/>
    <w:rsid w:val="000D009A"/>
    <w:rsid w:val="000D0390"/>
    <w:rsid w:val="000D0B2C"/>
    <w:rsid w:val="000D0C30"/>
    <w:rsid w:val="000D0E18"/>
    <w:rsid w:val="000D137C"/>
    <w:rsid w:val="000D13B7"/>
    <w:rsid w:val="000D351A"/>
    <w:rsid w:val="000D41B7"/>
    <w:rsid w:val="000D42EE"/>
    <w:rsid w:val="000D5207"/>
    <w:rsid w:val="000D5DEA"/>
    <w:rsid w:val="000D63DB"/>
    <w:rsid w:val="000D6480"/>
    <w:rsid w:val="000D6B21"/>
    <w:rsid w:val="000D6D38"/>
    <w:rsid w:val="000D73B5"/>
    <w:rsid w:val="000D7BAB"/>
    <w:rsid w:val="000D7D6A"/>
    <w:rsid w:val="000D7ECC"/>
    <w:rsid w:val="000E0923"/>
    <w:rsid w:val="000E0AC3"/>
    <w:rsid w:val="000E1707"/>
    <w:rsid w:val="000E19A0"/>
    <w:rsid w:val="000E1B13"/>
    <w:rsid w:val="000E1DDB"/>
    <w:rsid w:val="000E20FC"/>
    <w:rsid w:val="000E2655"/>
    <w:rsid w:val="000E267D"/>
    <w:rsid w:val="000E28BA"/>
    <w:rsid w:val="000E337F"/>
    <w:rsid w:val="000E3A57"/>
    <w:rsid w:val="000E3CFE"/>
    <w:rsid w:val="000E3D81"/>
    <w:rsid w:val="000E5528"/>
    <w:rsid w:val="000E718C"/>
    <w:rsid w:val="000F09D7"/>
    <w:rsid w:val="000F1387"/>
    <w:rsid w:val="000F1F58"/>
    <w:rsid w:val="000F3560"/>
    <w:rsid w:val="000F3CFA"/>
    <w:rsid w:val="000F3F61"/>
    <w:rsid w:val="000F4121"/>
    <w:rsid w:val="000F46B8"/>
    <w:rsid w:val="000F6572"/>
    <w:rsid w:val="000F6E0A"/>
    <w:rsid w:val="000F7171"/>
    <w:rsid w:val="0010021D"/>
    <w:rsid w:val="00100F45"/>
    <w:rsid w:val="001011D2"/>
    <w:rsid w:val="00101EFA"/>
    <w:rsid w:val="0010223F"/>
    <w:rsid w:val="001029E3"/>
    <w:rsid w:val="001033D5"/>
    <w:rsid w:val="001034CA"/>
    <w:rsid w:val="00103850"/>
    <w:rsid w:val="00103C50"/>
    <w:rsid w:val="001049DE"/>
    <w:rsid w:val="00105C24"/>
    <w:rsid w:val="001114E6"/>
    <w:rsid w:val="00111530"/>
    <w:rsid w:val="00111EDA"/>
    <w:rsid w:val="00112AEF"/>
    <w:rsid w:val="00113B5A"/>
    <w:rsid w:val="00113E99"/>
    <w:rsid w:val="00114A5A"/>
    <w:rsid w:val="001164D4"/>
    <w:rsid w:val="001173C4"/>
    <w:rsid w:val="00117682"/>
    <w:rsid w:val="00117A7A"/>
    <w:rsid w:val="00117B0E"/>
    <w:rsid w:val="00117C94"/>
    <w:rsid w:val="00117E2A"/>
    <w:rsid w:val="00120561"/>
    <w:rsid w:val="00120B8E"/>
    <w:rsid w:val="001215A3"/>
    <w:rsid w:val="00121BBC"/>
    <w:rsid w:val="00121E14"/>
    <w:rsid w:val="0012279E"/>
    <w:rsid w:val="001236CE"/>
    <w:rsid w:val="001242F6"/>
    <w:rsid w:val="001243F0"/>
    <w:rsid w:val="0012477A"/>
    <w:rsid w:val="00124E42"/>
    <w:rsid w:val="00124FE9"/>
    <w:rsid w:val="001254FD"/>
    <w:rsid w:val="00125A19"/>
    <w:rsid w:val="0012666E"/>
    <w:rsid w:val="001267F3"/>
    <w:rsid w:val="0012771F"/>
    <w:rsid w:val="00127DC7"/>
    <w:rsid w:val="00130127"/>
    <w:rsid w:val="001313E4"/>
    <w:rsid w:val="00132081"/>
    <w:rsid w:val="00135393"/>
    <w:rsid w:val="0013584A"/>
    <w:rsid w:val="00136140"/>
    <w:rsid w:val="0013692A"/>
    <w:rsid w:val="001374E3"/>
    <w:rsid w:val="00137978"/>
    <w:rsid w:val="0013798E"/>
    <w:rsid w:val="00137EA7"/>
    <w:rsid w:val="001403BD"/>
    <w:rsid w:val="001404D9"/>
    <w:rsid w:val="001408D7"/>
    <w:rsid w:val="001408E6"/>
    <w:rsid w:val="00140EF9"/>
    <w:rsid w:val="00142A43"/>
    <w:rsid w:val="00143183"/>
    <w:rsid w:val="00143216"/>
    <w:rsid w:val="00143C62"/>
    <w:rsid w:val="001448B6"/>
    <w:rsid w:val="00144B7E"/>
    <w:rsid w:val="00144CAF"/>
    <w:rsid w:val="00145F53"/>
    <w:rsid w:val="001464A8"/>
    <w:rsid w:val="001465C7"/>
    <w:rsid w:val="001466A0"/>
    <w:rsid w:val="00146CB7"/>
    <w:rsid w:val="0015040C"/>
    <w:rsid w:val="00150591"/>
    <w:rsid w:val="001517FC"/>
    <w:rsid w:val="00151A72"/>
    <w:rsid w:val="00151F37"/>
    <w:rsid w:val="00152D3A"/>
    <w:rsid w:val="00153022"/>
    <w:rsid w:val="001540D1"/>
    <w:rsid w:val="00154F5F"/>
    <w:rsid w:val="00160027"/>
    <w:rsid w:val="00160183"/>
    <w:rsid w:val="001603CD"/>
    <w:rsid w:val="00160850"/>
    <w:rsid w:val="0016132F"/>
    <w:rsid w:val="001626B3"/>
    <w:rsid w:val="00163319"/>
    <w:rsid w:val="00163E0A"/>
    <w:rsid w:val="001641A0"/>
    <w:rsid w:val="0016433A"/>
    <w:rsid w:val="00166525"/>
    <w:rsid w:val="00167693"/>
    <w:rsid w:val="0016779A"/>
    <w:rsid w:val="001713E9"/>
    <w:rsid w:val="00172F17"/>
    <w:rsid w:val="00173771"/>
    <w:rsid w:val="001742E6"/>
    <w:rsid w:val="00175027"/>
    <w:rsid w:val="001772FE"/>
    <w:rsid w:val="00177705"/>
    <w:rsid w:val="00180542"/>
    <w:rsid w:val="00180FDC"/>
    <w:rsid w:val="0018194B"/>
    <w:rsid w:val="00182340"/>
    <w:rsid w:val="001832F1"/>
    <w:rsid w:val="00183D5A"/>
    <w:rsid w:val="001846B2"/>
    <w:rsid w:val="00184857"/>
    <w:rsid w:val="0018489F"/>
    <w:rsid w:val="00184DEF"/>
    <w:rsid w:val="001855EB"/>
    <w:rsid w:val="00186071"/>
    <w:rsid w:val="0018701B"/>
    <w:rsid w:val="0018726D"/>
    <w:rsid w:val="001874F2"/>
    <w:rsid w:val="00187A78"/>
    <w:rsid w:val="00187C6D"/>
    <w:rsid w:val="001909E2"/>
    <w:rsid w:val="00191D4F"/>
    <w:rsid w:val="00192AF5"/>
    <w:rsid w:val="00192BE8"/>
    <w:rsid w:val="00192CA5"/>
    <w:rsid w:val="00193941"/>
    <w:rsid w:val="00193A56"/>
    <w:rsid w:val="00195206"/>
    <w:rsid w:val="001963EF"/>
    <w:rsid w:val="001A116F"/>
    <w:rsid w:val="001A207E"/>
    <w:rsid w:val="001A2783"/>
    <w:rsid w:val="001A2DC6"/>
    <w:rsid w:val="001A2DE5"/>
    <w:rsid w:val="001A3161"/>
    <w:rsid w:val="001A35C8"/>
    <w:rsid w:val="001A3B66"/>
    <w:rsid w:val="001A4A0C"/>
    <w:rsid w:val="001A4F9A"/>
    <w:rsid w:val="001A5A29"/>
    <w:rsid w:val="001A5DBB"/>
    <w:rsid w:val="001A5FC3"/>
    <w:rsid w:val="001A6304"/>
    <w:rsid w:val="001A7280"/>
    <w:rsid w:val="001B03B0"/>
    <w:rsid w:val="001B06E2"/>
    <w:rsid w:val="001B194D"/>
    <w:rsid w:val="001B23CB"/>
    <w:rsid w:val="001B28EC"/>
    <w:rsid w:val="001B33D6"/>
    <w:rsid w:val="001B3DE8"/>
    <w:rsid w:val="001B4178"/>
    <w:rsid w:val="001B440B"/>
    <w:rsid w:val="001B45EA"/>
    <w:rsid w:val="001B68A2"/>
    <w:rsid w:val="001B6DAF"/>
    <w:rsid w:val="001B71E9"/>
    <w:rsid w:val="001B7DE5"/>
    <w:rsid w:val="001C0107"/>
    <w:rsid w:val="001C07F6"/>
    <w:rsid w:val="001C0AE2"/>
    <w:rsid w:val="001C0FA2"/>
    <w:rsid w:val="001C134F"/>
    <w:rsid w:val="001C1637"/>
    <w:rsid w:val="001C1E18"/>
    <w:rsid w:val="001C2197"/>
    <w:rsid w:val="001C2699"/>
    <w:rsid w:val="001C3DAE"/>
    <w:rsid w:val="001C4AF0"/>
    <w:rsid w:val="001C4ECF"/>
    <w:rsid w:val="001C51CB"/>
    <w:rsid w:val="001C559B"/>
    <w:rsid w:val="001C5A54"/>
    <w:rsid w:val="001C63D9"/>
    <w:rsid w:val="001C6401"/>
    <w:rsid w:val="001C6559"/>
    <w:rsid w:val="001C6AD4"/>
    <w:rsid w:val="001C7524"/>
    <w:rsid w:val="001C7CB5"/>
    <w:rsid w:val="001C7FB4"/>
    <w:rsid w:val="001D1EC7"/>
    <w:rsid w:val="001D270E"/>
    <w:rsid w:val="001D4028"/>
    <w:rsid w:val="001D4AD8"/>
    <w:rsid w:val="001D4BB7"/>
    <w:rsid w:val="001E23C7"/>
    <w:rsid w:val="001E2B38"/>
    <w:rsid w:val="001E2D3F"/>
    <w:rsid w:val="001E2DF7"/>
    <w:rsid w:val="001E33D4"/>
    <w:rsid w:val="001E5032"/>
    <w:rsid w:val="001E64DD"/>
    <w:rsid w:val="001E7283"/>
    <w:rsid w:val="001E7595"/>
    <w:rsid w:val="001E782D"/>
    <w:rsid w:val="001E7C37"/>
    <w:rsid w:val="001F02A4"/>
    <w:rsid w:val="001F053C"/>
    <w:rsid w:val="001F0874"/>
    <w:rsid w:val="001F08BF"/>
    <w:rsid w:val="001F0D4A"/>
    <w:rsid w:val="001F36A5"/>
    <w:rsid w:val="001F4704"/>
    <w:rsid w:val="001F50B0"/>
    <w:rsid w:val="001F50D2"/>
    <w:rsid w:val="001F54A1"/>
    <w:rsid w:val="001F5625"/>
    <w:rsid w:val="001F5BAA"/>
    <w:rsid w:val="001F5F61"/>
    <w:rsid w:val="001F6001"/>
    <w:rsid w:val="001F666E"/>
    <w:rsid w:val="001F69D3"/>
    <w:rsid w:val="001F752A"/>
    <w:rsid w:val="001F7DB1"/>
    <w:rsid w:val="00200CFE"/>
    <w:rsid w:val="00201B4E"/>
    <w:rsid w:val="00203267"/>
    <w:rsid w:val="00203D4F"/>
    <w:rsid w:val="00203D83"/>
    <w:rsid w:val="00203FFD"/>
    <w:rsid w:val="00204B79"/>
    <w:rsid w:val="0020561A"/>
    <w:rsid w:val="00206B94"/>
    <w:rsid w:val="00206C9A"/>
    <w:rsid w:val="00206EDB"/>
    <w:rsid w:val="00210693"/>
    <w:rsid w:val="00210EF2"/>
    <w:rsid w:val="0021192E"/>
    <w:rsid w:val="00213208"/>
    <w:rsid w:val="002156BE"/>
    <w:rsid w:val="002157A2"/>
    <w:rsid w:val="00215E09"/>
    <w:rsid w:val="00217DE4"/>
    <w:rsid w:val="002210C5"/>
    <w:rsid w:val="002210CC"/>
    <w:rsid w:val="002211F9"/>
    <w:rsid w:val="00221809"/>
    <w:rsid w:val="00221C2B"/>
    <w:rsid w:val="00221F40"/>
    <w:rsid w:val="00222107"/>
    <w:rsid w:val="00222877"/>
    <w:rsid w:val="00223080"/>
    <w:rsid w:val="00223493"/>
    <w:rsid w:val="0022366B"/>
    <w:rsid w:val="002239A5"/>
    <w:rsid w:val="00223B5E"/>
    <w:rsid w:val="0022475C"/>
    <w:rsid w:val="00225592"/>
    <w:rsid w:val="00225802"/>
    <w:rsid w:val="0023018D"/>
    <w:rsid w:val="0023068B"/>
    <w:rsid w:val="002309A0"/>
    <w:rsid w:val="00230E35"/>
    <w:rsid w:val="00231811"/>
    <w:rsid w:val="00231961"/>
    <w:rsid w:val="00231F49"/>
    <w:rsid w:val="0023204A"/>
    <w:rsid w:val="00232971"/>
    <w:rsid w:val="00232B86"/>
    <w:rsid w:val="00232FFE"/>
    <w:rsid w:val="002332EC"/>
    <w:rsid w:val="00233FA0"/>
    <w:rsid w:val="0023516C"/>
    <w:rsid w:val="002353FE"/>
    <w:rsid w:val="002354E9"/>
    <w:rsid w:val="00235819"/>
    <w:rsid w:val="00236530"/>
    <w:rsid w:val="0023655E"/>
    <w:rsid w:val="00236BFE"/>
    <w:rsid w:val="00236EFE"/>
    <w:rsid w:val="002373CF"/>
    <w:rsid w:val="00241A78"/>
    <w:rsid w:val="00241DB6"/>
    <w:rsid w:val="0024248D"/>
    <w:rsid w:val="00243954"/>
    <w:rsid w:val="002447EA"/>
    <w:rsid w:val="00244D1E"/>
    <w:rsid w:val="00245AAE"/>
    <w:rsid w:val="00246E8A"/>
    <w:rsid w:val="002470C9"/>
    <w:rsid w:val="0025021A"/>
    <w:rsid w:val="00250A04"/>
    <w:rsid w:val="0025125D"/>
    <w:rsid w:val="00252AE1"/>
    <w:rsid w:val="00253176"/>
    <w:rsid w:val="0025318A"/>
    <w:rsid w:val="002532EA"/>
    <w:rsid w:val="002533B8"/>
    <w:rsid w:val="002537F8"/>
    <w:rsid w:val="002538DE"/>
    <w:rsid w:val="002549FF"/>
    <w:rsid w:val="00254D3B"/>
    <w:rsid w:val="00255C9C"/>
    <w:rsid w:val="00256308"/>
    <w:rsid w:val="0025659B"/>
    <w:rsid w:val="002571DD"/>
    <w:rsid w:val="00260F5D"/>
    <w:rsid w:val="00262121"/>
    <w:rsid w:val="0026213E"/>
    <w:rsid w:val="002623BF"/>
    <w:rsid w:val="002639A6"/>
    <w:rsid w:val="00264F79"/>
    <w:rsid w:val="00266DF7"/>
    <w:rsid w:val="00266F01"/>
    <w:rsid w:val="00267800"/>
    <w:rsid w:val="00267BDA"/>
    <w:rsid w:val="0027005A"/>
    <w:rsid w:val="00270EAC"/>
    <w:rsid w:val="002724E2"/>
    <w:rsid w:val="002724F5"/>
    <w:rsid w:val="00272D30"/>
    <w:rsid w:val="00272E57"/>
    <w:rsid w:val="002732D6"/>
    <w:rsid w:val="00274249"/>
    <w:rsid w:val="002747FC"/>
    <w:rsid w:val="00274C99"/>
    <w:rsid w:val="00275104"/>
    <w:rsid w:val="002756C9"/>
    <w:rsid w:val="002759EE"/>
    <w:rsid w:val="00275AAF"/>
    <w:rsid w:val="00275B5B"/>
    <w:rsid w:val="00275E6B"/>
    <w:rsid w:val="00275EA5"/>
    <w:rsid w:val="002769B5"/>
    <w:rsid w:val="00276D98"/>
    <w:rsid w:val="002773FE"/>
    <w:rsid w:val="00277535"/>
    <w:rsid w:val="002803DB"/>
    <w:rsid w:val="00280BC8"/>
    <w:rsid w:val="00281F70"/>
    <w:rsid w:val="0028243F"/>
    <w:rsid w:val="00282C8A"/>
    <w:rsid w:val="00282DF3"/>
    <w:rsid w:val="00282E17"/>
    <w:rsid w:val="00283402"/>
    <w:rsid w:val="0028344B"/>
    <w:rsid w:val="002848A3"/>
    <w:rsid w:val="00285215"/>
    <w:rsid w:val="0028572C"/>
    <w:rsid w:val="00285C61"/>
    <w:rsid w:val="00287096"/>
    <w:rsid w:val="002871DA"/>
    <w:rsid w:val="00290B40"/>
    <w:rsid w:val="00290E5E"/>
    <w:rsid w:val="002910F5"/>
    <w:rsid w:val="00292DA1"/>
    <w:rsid w:val="00293C57"/>
    <w:rsid w:val="00293E65"/>
    <w:rsid w:val="00294E09"/>
    <w:rsid w:val="0029554F"/>
    <w:rsid w:val="00296B3B"/>
    <w:rsid w:val="00296C42"/>
    <w:rsid w:val="00297082"/>
    <w:rsid w:val="0029730B"/>
    <w:rsid w:val="002A2A1E"/>
    <w:rsid w:val="002A2C5B"/>
    <w:rsid w:val="002A2E0F"/>
    <w:rsid w:val="002A473A"/>
    <w:rsid w:val="002A47C3"/>
    <w:rsid w:val="002A53F4"/>
    <w:rsid w:val="002A5516"/>
    <w:rsid w:val="002A59C4"/>
    <w:rsid w:val="002A5F02"/>
    <w:rsid w:val="002A6018"/>
    <w:rsid w:val="002A6137"/>
    <w:rsid w:val="002A6DC2"/>
    <w:rsid w:val="002A7904"/>
    <w:rsid w:val="002B079C"/>
    <w:rsid w:val="002B10C6"/>
    <w:rsid w:val="002B16CD"/>
    <w:rsid w:val="002B1A3D"/>
    <w:rsid w:val="002B1B98"/>
    <w:rsid w:val="002B26E0"/>
    <w:rsid w:val="002B3091"/>
    <w:rsid w:val="002B349A"/>
    <w:rsid w:val="002B41B9"/>
    <w:rsid w:val="002B52E4"/>
    <w:rsid w:val="002B52F6"/>
    <w:rsid w:val="002B6110"/>
    <w:rsid w:val="002B633A"/>
    <w:rsid w:val="002B6504"/>
    <w:rsid w:val="002B680C"/>
    <w:rsid w:val="002B7C3D"/>
    <w:rsid w:val="002B7F20"/>
    <w:rsid w:val="002C05D4"/>
    <w:rsid w:val="002C06A9"/>
    <w:rsid w:val="002C06DD"/>
    <w:rsid w:val="002C0781"/>
    <w:rsid w:val="002C0A50"/>
    <w:rsid w:val="002C1A00"/>
    <w:rsid w:val="002C22E6"/>
    <w:rsid w:val="002C2E22"/>
    <w:rsid w:val="002C3AED"/>
    <w:rsid w:val="002C3C39"/>
    <w:rsid w:val="002C4AB8"/>
    <w:rsid w:val="002C4E81"/>
    <w:rsid w:val="002C5274"/>
    <w:rsid w:val="002C5C75"/>
    <w:rsid w:val="002C5C8C"/>
    <w:rsid w:val="002C6209"/>
    <w:rsid w:val="002D00C3"/>
    <w:rsid w:val="002D0926"/>
    <w:rsid w:val="002D1B50"/>
    <w:rsid w:val="002D1E4C"/>
    <w:rsid w:val="002D2946"/>
    <w:rsid w:val="002D2EEA"/>
    <w:rsid w:val="002D4676"/>
    <w:rsid w:val="002D5A51"/>
    <w:rsid w:val="002D7749"/>
    <w:rsid w:val="002D78D5"/>
    <w:rsid w:val="002D7B73"/>
    <w:rsid w:val="002E1F27"/>
    <w:rsid w:val="002E2ADD"/>
    <w:rsid w:val="002E4069"/>
    <w:rsid w:val="002E417C"/>
    <w:rsid w:val="002E41C4"/>
    <w:rsid w:val="002E4302"/>
    <w:rsid w:val="002E44F5"/>
    <w:rsid w:val="002E51AD"/>
    <w:rsid w:val="002E6A59"/>
    <w:rsid w:val="002F04A2"/>
    <w:rsid w:val="002F04E8"/>
    <w:rsid w:val="002F1555"/>
    <w:rsid w:val="002F15EF"/>
    <w:rsid w:val="002F1A1E"/>
    <w:rsid w:val="002F1A44"/>
    <w:rsid w:val="002F2547"/>
    <w:rsid w:val="002F2A41"/>
    <w:rsid w:val="002F2B6C"/>
    <w:rsid w:val="002F2F7B"/>
    <w:rsid w:val="002F2FB3"/>
    <w:rsid w:val="002F3B1A"/>
    <w:rsid w:val="002F3C4D"/>
    <w:rsid w:val="002F4114"/>
    <w:rsid w:val="002F463E"/>
    <w:rsid w:val="002F50F4"/>
    <w:rsid w:val="002F56E2"/>
    <w:rsid w:val="002F5ACB"/>
    <w:rsid w:val="002F6380"/>
    <w:rsid w:val="002F6447"/>
    <w:rsid w:val="002F76C9"/>
    <w:rsid w:val="002F7E23"/>
    <w:rsid w:val="002F7F70"/>
    <w:rsid w:val="003010C6"/>
    <w:rsid w:val="00301A07"/>
    <w:rsid w:val="00301A35"/>
    <w:rsid w:val="00302001"/>
    <w:rsid w:val="003024F2"/>
    <w:rsid w:val="003025B1"/>
    <w:rsid w:val="00302B2D"/>
    <w:rsid w:val="00303210"/>
    <w:rsid w:val="00303218"/>
    <w:rsid w:val="003035BC"/>
    <w:rsid w:val="00305306"/>
    <w:rsid w:val="003066BB"/>
    <w:rsid w:val="0030688C"/>
    <w:rsid w:val="00306CD0"/>
    <w:rsid w:val="00310B24"/>
    <w:rsid w:val="00311049"/>
    <w:rsid w:val="00311639"/>
    <w:rsid w:val="003116FD"/>
    <w:rsid w:val="00312B49"/>
    <w:rsid w:val="00313D44"/>
    <w:rsid w:val="00314063"/>
    <w:rsid w:val="003146CE"/>
    <w:rsid w:val="00314768"/>
    <w:rsid w:val="00314E69"/>
    <w:rsid w:val="003158BE"/>
    <w:rsid w:val="00315E62"/>
    <w:rsid w:val="00316531"/>
    <w:rsid w:val="00316D85"/>
    <w:rsid w:val="003172F2"/>
    <w:rsid w:val="0031759A"/>
    <w:rsid w:val="00317EBF"/>
    <w:rsid w:val="00317FA8"/>
    <w:rsid w:val="00321301"/>
    <w:rsid w:val="0032141F"/>
    <w:rsid w:val="00321FB9"/>
    <w:rsid w:val="0032274A"/>
    <w:rsid w:val="00322E36"/>
    <w:rsid w:val="00323615"/>
    <w:rsid w:val="00324408"/>
    <w:rsid w:val="00325377"/>
    <w:rsid w:val="00325D1C"/>
    <w:rsid w:val="0032618D"/>
    <w:rsid w:val="003267E8"/>
    <w:rsid w:val="00326CD7"/>
    <w:rsid w:val="003305C9"/>
    <w:rsid w:val="00330E77"/>
    <w:rsid w:val="00331052"/>
    <w:rsid w:val="0033180B"/>
    <w:rsid w:val="00331962"/>
    <w:rsid w:val="00333779"/>
    <w:rsid w:val="0033463C"/>
    <w:rsid w:val="003347E2"/>
    <w:rsid w:val="00334BAE"/>
    <w:rsid w:val="00335100"/>
    <w:rsid w:val="00335996"/>
    <w:rsid w:val="00336D78"/>
    <w:rsid w:val="00336EEB"/>
    <w:rsid w:val="00337048"/>
    <w:rsid w:val="00337671"/>
    <w:rsid w:val="00342221"/>
    <w:rsid w:val="003426BC"/>
    <w:rsid w:val="00342F10"/>
    <w:rsid w:val="00343FF4"/>
    <w:rsid w:val="0034438A"/>
    <w:rsid w:val="00345374"/>
    <w:rsid w:val="003453A8"/>
    <w:rsid w:val="003457D9"/>
    <w:rsid w:val="0034591D"/>
    <w:rsid w:val="003460C6"/>
    <w:rsid w:val="003461CD"/>
    <w:rsid w:val="00347201"/>
    <w:rsid w:val="0035024A"/>
    <w:rsid w:val="00350429"/>
    <w:rsid w:val="00350463"/>
    <w:rsid w:val="00350E0F"/>
    <w:rsid w:val="0035157F"/>
    <w:rsid w:val="00351B3B"/>
    <w:rsid w:val="00351BAD"/>
    <w:rsid w:val="00352147"/>
    <w:rsid w:val="003529DB"/>
    <w:rsid w:val="0035312F"/>
    <w:rsid w:val="00353C91"/>
    <w:rsid w:val="00354A9D"/>
    <w:rsid w:val="0035566F"/>
    <w:rsid w:val="00356949"/>
    <w:rsid w:val="00356ABA"/>
    <w:rsid w:val="00356F31"/>
    <w:rsid w:val="00357854"/>
    <w:rsid w:val="003614CF"/>
    <w:rsid w:val="00361945"/>
    <w:rsid w:val="00362118"/>
    <w:rsid w:val="003634E0"/>
    <w:rsid w:val="0036368B"/>
    <w:rsid w:val="00363DD2"/>
    <w:rsid w:val="003646A0"/>
    <w:rsid w:val="00364EF4"/>
    <w:rsid w:val="00365218"/>
    <w:rsid w:val="00365369"/>
    <w:rsid w:val="00365521"/>
    <w:rsid w:val="00366DDF"/>
    <w:rsid w:val="00367556"/>
    <w:rsid w:val="00367DCA"/>
    <w:rsid w:val="00370B8D"/>
    <w:rsid w:val="0037104B"/>
    <w:rsid w:val="003713A2"/>
    <w:rsid w:val="00371BE5"/>
    <w:rsid w:val="00371EE6"/>
    <w:rsid w:val="00371F4A"/>
    <w:rsid w:val="003721FA"/>
    <w:rsid w:val="0037228A"/>
    <w:rsid w:val="00372C85"/>
    <w:rsid w:val="003731AA"/>
    <w:rsid w:val="00373367"/>
    <w:rsid w:val="003736D1"/>
    <w:rsid w:val="00373924"/>
    <w:rsid w:val="00373D84"/>
    <w:rsid w:val="00374202"/>
    <w:rsid w:val="00374A3A"/>
    <w:rsid w:val="003759B4"/>
    <w:rsid w:val="003763AD"/>
    <w:rsid w:val="00376884"/>
    <w:rsid w:val="00376915"/>
    <w:rsid w:val="00376ABF"/>
    <w:rsid w:val="00376CE3"/>
    <w:rsid w:val="00377028"/>
    <w:rsid w:val="0037773D"/>
    <w:rsid w:val="0038033C"/>
    <w:rsid w:val="00380425"/>
    <w:rsid w:val="00380AE8"/>
    <w:rsid w:val="00380F86"/>
    <w:rsid w:val="00381594"/>
    <w:rsid w:val="00381D11"/>
    <w:rsid w:val="00382133"/>
    <w:rsid w:val="00382142"/>
    <w:rsid w:val="00382363"/>
    <w:rsid w:val="003828EF"/>
    <w:rsid w:val="00382C64"/>
    <w:rsid w:val="003837B4"/>
    <w:rsid w:val="00384273"/>
    <w:rsid w:val="003845C8"/>
    <w:rsid w:val="00385F22"/>
    <w:rsid w:val="00386AB8"/>
    <w:rsid w:val="003872F3"/>
    <w:rsid w:val="00387EC3"/>
    <w:rsid w:val="00390895"/>
    <w:rsid w:val="003910E2"/>
    <w:rsid w:val="00392F17"/>
    <w:rsid w:val="003937E4"/>
    <w:rsid w:val="003938EF"/>
    <w:rsid w:val="00393970"/>
    <w:rsid w:val="0039409C"/>
    <w:rsid w:val="00394508"/>
    <w:rsid w:val="00394CBE"/>
    <w:rsid w:val="00395312"/>
    <w:rsid w:val="0039572B"/>
    <w:rsid w:val="00396403"/>
    <w:rsid w:val="00396C09"/>
    <w:rsid w:val="0039725D"/>
    <w:rsid w:val="00397C90"/>
    <w:rsid w:val="003A0599"/>
    <w:rsid w:val="003A2441"/>
    <w:rsid w:val="003A2A87"/>
    <w:rsid w:val="003A4075"/>
    <w:rsid w:val="003A4371"/>
    <w:rsid w:val="003A53CC"/>
    <w:rsid w:val="003A5435"/>
    <w:rsid w:val="003A6058"/>
    <w:rsid w:val="003A65B7"/>
    <w:rsid w:val="003A69F4"/>
    <w:rsid w:val="003A7866"/>
    <w:rsid w:val="003B0380"/>
    <w:rsid w:val="003B0383"/>
    <w:rsid w:val="003B0583"/>
    <w:rsid w:val="003B0708"/>
    <w:rsid w:val="003B1CA8"/>
    <w:rsid w:val="003B2085"/>
    <w:rsid w:val="003B2252"/>
    <w:rsid w:val="003B23AB"/>
    <w:rsid w:val="003B36F0"/>
    <w:rsid w:val="003B37FB"/>
    <w:rsid w:val="003B3828"/>
    <w:rsid w:val="003B4556"/>
    <w:rsid w:val="003B457F"/>
    <w:rsid w:val="003B4BFB"/>
    <w:rsid w:val="003B4D8F"/>
    <w:rsid w:val="003B528E"/>
    <w:rsid w:val="003B57DB"/>
    <w:rsid w:val="003B5AF3"/>
    <w:rsid w:val="003B5CF1"/>
    <w:rsid w:val="003B62CA"/>
    <w:rsid w:val="003B6307"/>
    <w:rsid w:val="003B6365"/>
    <w:rsid w:val="003B78B7"/>
    <w:rsid w:val="003C00FC"/>
    <w:rsid w:val="003C05D6"/>
    <w:rsid w:val="003C0E50"/>
    <w:rsid w:val="003C1B30"/>
    <w:rsid w:val="003C240A"/>
    <w:rsid w:val="003C2D7A"/>
    <w:rsid w:val="003C386F"/>
    <w:rsid w:val="003C3E6F"/>
    <w:rsid w:val="003C4F85"/>
    <w:rsid w:val="003C5813"/>
    <w:rsid w:val="003C5927"/>
    <w:rsid w:val="003C5AA5"/>
    <w:rsid w:val="003C6202"/>
    <w:rsid w:val="003C6217"/>
    <w:rsid w:val="003C6D7A"/>
    <w:rsid w:val="003C7CAB"/>
    <w:rsid w:val="003C7F77"/>
    <w:rsid w:val="003D0D10"/>
    <w:rsid w:val="003D11D4"/>
    <w:rsid w:val="003D1858"/>
    <w:rsid w:val="003D1922"/>
    <w:rsid w:val="003D1A62"/>
    <w:rsid w:val="003D243B"/>
    <w:rsid w:val="003D4275"/>
    <w:rsid w:val="003D515A"/>
    <w:rsid w:val="003D5A30"/>
    <w:rsid w:val="003D70EF"/>
    <w:rsid w:val="003D7151"/>
    <w:rsid w:val="003D78C7"/>
    <w:rsid w:val="003D7D3F"/>
    <w:rsid w:val="003E031C"/>
    <w:rsid w:val="003E0C55"/>
    <w:rsid w:val="003E3194"/>
    <w:rsid w:val="003E3800"/>
    <w:rsid w:val="003E3994"/>
    <w:rsid w:val="003E3A10"/>
    <w:rsid w:val="003E3A82"/>
    <w:rsid w:val="003E4233"/>
    <w:rsid w:val="003E542A"/>
    <w:rsid w:val="003E5F53"/>
    <w:rsid w:val="003E66D1"/>
    <w:rsid w:val="003E784E"/>
    <w:rsid w:val="003E7B1A"/>
    <w:rsid w:val="003F008C"/>
    <w:rsid w:val="003F08E0"/>
    <w:rsid w:val="003F0DB9"/>
    <w:rsid w:val="003F0E94"/>
    <w:rsid w:val="003F109B"/>
    <w:rsid w:val="003F1365"/>
    <w:rsid w:val="003F1E92"/>
    <w:rsid w:val="003F2C90"/>
    <w:rsid w:val="003F3F90"/>
    <w:rsid w:val="003F496C"/>
    <w:rsid w:val="003F5163"/>
    <w:rsid w:val="003F5401"/>
    <w:rsid w:val="003F6A46"/>
    <w:rsid w:val="003F6F1C"/>
    <w:rsid w:val="00400407"/>
    <w:rsid w:val="004004FA"/>
    <w:rsid w:val="00400547"/>
    <w:rsid w:val="00402355"/>
    <w:rsid w:val="004027F3"/>
    <w:rsid w:val="00402851"/>
    <w:rsid w:val="00402FF6"/>
    <w:rsid w:val="0040327F"/>
    <w:rsid w:val="004037AA"/>
    <w:rsid w:val="0040380A"/>
    <w:rsid w:val="00403B3D"/>
    <w:rsid w:val="004047F4"/>
    <w:rsid w:val="00404830"/>
    <w:rsid w:val="00404C3C"/>
    <w:rsid w:val="00405DDE"/>
    <w:rsid w:val="0040600E"/>
    <w:rsid w:val="004064A0"/>
    <w:rsid w:val="004068A6"/>
    <w:rsid w:val="00407C3D"/>
    <w:rsid w:val="00407E1C"/>
    <w:rsid w:val="00407F6F"/>
    <w:rsid w:val="00410C4C"/>
    <w:rsid w:val="0041162D"/>
    <w:rsid w:val="004118E6"/>
    <w:rsid w:val="0041199E"/>
    <w:rsid w:val="004119C2"/>
    <w:rsid w:val="00412863"/>
    <w:rsid w:val="00412A95"/>
    <w:rsid w:val="00413232"/>
    <w:rsid w:val="00413E54"/>
    <w:rsid w:val="00414164"/>
    <w:rsid w:val="004141C1"/>
    <w:rsid w:val="00415181"/>
    <w:rsid w:val="00415A65"/>
    <w:rsid w:val="0041680D"/>
    <w:rsid w:val="004174DD"/>
    <w:rsid w:val="004174FE"/>
    <w:rsid w:val="004205D0"/>
    <w:rsid w:val="00420621"/>
    <w:rsid w:val="00420ABE"/>
    <w:rsid w:val="004214AE"/>
    <w:rsid w:val="004217B0"/>
    <w:rsid w:val="00421DA2"/>
    <w:rsid w:val="00422B43"/>
    <w:rsid w:val="00422BEA"/>
    <w:rsid w:val="0042404C"/>
    <w:rsid w:val="004241E5"/>
    <w:rsid w:val="00424B2C"/>
    <w:rsid w:val="00424BCD"/>
    <w:rsid w:val="0042530C"/>
    <w:rsid w:val="00425F22"/>
    <w:rsid w:val="00426AF6"/>
    <w:rsid w:val="00427EFA"/>
    <w:rsid w:val="0043009F"/>
    <w:rsid w:val="00431206"/>
    <w:rsid w:val="00432585"/>
    <w:rsid w:val="0043358B"/>
    <w:rsid w:val="00434111"/>
    <w:rsid w:val="0043441B"/>
    <w:rsid w:val="00434EDB"/>
    <w:rsid w:val="0043551D"/>
    <w:rsid w:val="00437893"/>
    <w:rsid w:val="00440715"/>
    <w:rsid w:val="00440745"/>
    <w:rsid w:val="00440DE6"/>
    <w:rsid w:val="004421A6"/>
    <w:rsid w:val="0044227F"/>
    <w:rsid w:val="004428CE"/>
    <w:rsid w:val="00443736"/>
    <w:rsid w:val="00443C65"/>
    <w:rsid w:val="00443DA8"/>
    <w:rsid w:val="00444661"/>
    <w:rsid w:val="00444699"/>
    <w:rsid w:val="004448F4"/>
    <w:rsid w:val="00444B2E"/>
    <w:rsid w:val="004455CD"/>
    <w:rsid w:val="0044613B"/>
    <w:rsid w:val="00446E16"/>
    <w:rsid w:val="00447710"/>
    <w:rsid w:val="004512A2"/>
    <w:rsid w:val="00452532"/>
    <w:rsid w:val="004539AF"/>
    <w:rsid w:val="00453B3E"/>
    <w:rsid w:val="004562C0"/>
    <w:rsid w:val="0045657A"/>
    <w:rsid w:val="00456CCC"/>
    <w:rsid w:val="00460C67"/>
    <w:rsid w:val="004611C1"/>
    <w:rsid w:val="0046203A"/>
    <w:rsid w:val="004626D5"/>
    <w:rsid w:val="00462C8C"/>
    <w:rsid w:val="004637B2"/>
    <w:rsid w:val="004652D6"/>
    <w:rsid w:val="00465418"/>
    <w:rsid w:val="00465CF9"/>
    <w:rsid w:val="004666F5"/>
    <w:rsid w:val="004667DB"/>
    <w:rsid w:val="00467D73"/>
    <w:rsid w:val="004705DB"/>
    <w:rsid w:val="00470966"/>
    <w:rsid w:val="00470B86"/>
    <w:rsid w:val="004711AC"/>
    <w:rsid w:val="00471775"/>
    <w:rsid w:val="00471C75"/>
    <w:rsid w:val="00471FDD"/>
    <w:rsid w:val="00472D3E"/>
    <w:rsid w:val="004730E1"/>
    <w:rsid w:val="004730EF"/>
    <w:rsid w:val="00474366"/>
    <w:rsid w:val="0047436C"/>
    <w:rsid w:val="0047573D"/>
    <w:rsid w:val="00475AB6"/>
    <w:rsid w:val="00475EBB"/>
    <w:rsid w:val="00476741"/>
    <w:rsid w:val="00476FEE"/>
    <w:rsid w:val="00477414"/>
    <w:rsid w:val="0047760D"/>
    <w:rsid w:val="00477ECE"/>
    <w:rsid w:val="0048020E"/>
    <w:rsid w:val="00480740"/>
    <w:rsid w:val="00480893"/>
    <w:rsid w:val="00480E20"/>
    <w:rsid w:val="00482171"/>
    <w:rsid w:val="00482961"/>
    <w:rsid w:val="0048390D"/>
    <w:rsid w:val="00485C69"/>
    <w:rsid w:val="00487AC0"/>
    <w:rsid w:val="00491808"/>
    <w:rsid w:val="004923A3"/>
    <w:rsid w:val="00492CA2"/>
    <w:rsid w:val="00494CE4"/>
    <w:rsid w:val="00495944"/>
    <w:rsid w:val="00495B7F"/>
    <w:rsid w:val="00497047"/>
    <w:rsid w:val="0049711A"/>
    <w:rsid w:val="00497B76"/>
    <w:rsid w:val="004A01EC"/>
    <w:rsid w:val="004A0CB0"/>
    <w:rsid w:val="004A1249"/>
    <w:rsid w:val="004A125A"/>
    <w:rsid w:val="004A32B8"/>
    <w:rsid w:val="004A32E7"/>
    <w:rsid w:val="004A4AE3"/>
    <w:rsid w:val="004A4B2B"/>
    <w:rsid w:val="004A5543"/>
    <w:rsid w:val="004A5FE6"/>
    <w:rsid w:val="004A6344"/>
    <w:rsid w:val="004A71CF"/>
    <w:rsid w:val="004A7EAB"/>
    <w:rsid w:val="004B0316"/>
    <w:rsid w:val="004B0C09"/>
    <w:rsid w:val="004B1BCB"/>
    <w:rsid w:val="004B268C"/>
    <w:rsid w:val="004B2714"/>
    <w:rsid w:val="004B2C4C"/>
    <w:rsid w:val="004B3A9A"/>
    <w:rsid w:val="004B4442"/>
    <w:rsid w:val="004B499D"/>
    <w:rsid w:val="004B4C40"/>
    <w:rsid w:val="004B4F27"/>
    <w:rsid w:val="004B4F64"/>
    <w:rsid w:val="004B580A"/>
    <w:rsid w:val="004B5957"/>
    <w:rsid w:val="004B649B"/>
    <w:rsid w:val="004B667A"/>
    <w:rsid w:val="004C0E60"/>
    <w:rsid w:val="004C1D6D"/>
    <w:rsid w:val="004C1EDA"/>
    <w:rsid w:val="004C2506"/>
    <w:rsid w:val="004C36AC"/>
    <w:rsid w:val="004C3922"/>
    <w:rsid w:val="004C3DAE"/>
    <w:rsid w:val="004C4DBD"/>
    <w:rsid w:val="004C50C0"/>
    <w:rsid w:val="004C53DD"/>
    <w:rsid w:val="004C56B0"/>
    <w:rsid w:val="004C5CA6"/>
    <w:rsid w:val="004C5FBA"/>
    <w:rsid w:val="004C5FF1"/>
    <w:rsid w:val="004C68E2"/>
    <w:rsid w:val="004C7131"/>
    <w:rsid w:val="004C713D"/>
    <w:rsid w:val="004D0704"/>
    <w:rsid w:val="004D1AC5"/>
    <w:rsid w:val="004D1CBD"/>
    <w:rsid w:val="004D1DC7"/>
    <w:rsid w:val="004D1E4E"/>
    <w:rsid w:val="004D2314"/>
    <w:rsid w:val="004D243E"/>
    <w:rsid w:val="004D2565"/>
    <w:rsid w:val="004D2728"/>
    <w:rsid w:val="004D33B0"/>
    <w:rsid w:val="004D352E"/>
    <w:rsid w:val="004D37ED"/>
    <w:rsid w:val="004D3B4B"/>
    <w:rsid w:val="004D5B40"/>
    <w:rsid w:val="004D5EEF"/>
    <w:rsid w:val="004E026B"/>
    <w:rsid w:val="004E062F"/>
    <w:rsid w:val="004E0A30"/>
    <w:rsid w:val="004E0BE2"/>
    <w:rsid w:val="004E0D27"/>
    <w:rsid w:val="004E1355"/>
    <w:rsid w:val="004E1C5D"/>
    <w:rsid w:val="004E22C9"/>
    <w:rsid w:val="004E2413"/>
    <w:rsid w:val="004E288D"/>
    <w:rsid w:val="004E2D87"/>
    <w:rsid w:val="004E30CC"/>
    <w:rsid w:val="004E37A9"/>
    <w:rsid w:val="004E3F7F"/>
    <w:rsid w:val="004E4A4A"/>
    <w:rsid w:val="004E5849"/>
    <w:rsid w:val="004E6917"/>
    <w:rsid w:val="004E691F"/>
    <w:rsid w:val="004E7034"/>
    <w:rsid w:val="004E792B"/>
    <w:rsid w:val="004E794F"/>
    <w:rsid w:val="004E7E71"/>
    <w:rsid w:val="004F0DC9"/>
    <w:rsid w:val="004F1355"/>
    <w:rsid w:val="004F1780"/>
    <w:rsid w:val="004F2F29"/>
    <w:rsid w:val="004F4641"/>
    <w:rsid w:val="004F4B1B"/>
    <w:rsid w:val="004F5DB4"/>
    <w:rsid w:val="004F62DF"/>
    <w:rsid w:val="004F67F8"/>
    <w:rsid w:val="004F6D9D"/>
    <w:rsid w:val="004F7552"/>
    <w:rsid w:val="004F7BC7"/>
    <w:rsid w:val="004F7FE3"/>
    <w:rsid w:val="00501E13"/>
    <w:rsid w:val="00502A52"/>
    <w:rsid w:val="00503318"/>
    <w:rsid w:val="00503B21"/>
    <w:rsid w:val="00503DED"/>
    <w:rsid w:val="00504874"/>
    <w:rsid w:val="005052C6"/>
    <w:rsid w:val="00505460"/>
    <w:rsid w:val="00506C53"/>
    <w:rsid w:val="005072BB"/>
    <w:rsid w:val="00507A20"/>
    <w:rsid w:val="00510347"/>
    <w:rsid w:val="00511201"/>
    <w:rsid w:val="005118CF"/>
    <w:rsid w:val="00511F87"/>
    <w:rsid w:val="00513418"/>
    <w:rsid w:val="005137A6"/>
    <w:rsid w:val="00513DC4"/>
    <w:rsid w:val="00513ECE"/>
    <w:rsid w:val="00515132"/>
    <w:rsid w:val="005155E1"/>
    <w:rsid w:val="0051629A"/>
    <w:rsid w:val="0051691F"/>
    <w:rsid w:val="005172F3"/>
    <w:rsid w:val="00517A80"/>
    <w:rsid w:val="00520027"/>
    <w:rsid w:val="005203EE"/>
    <w:rsid w:val="00520BDC"/>
    <w:rsid w:val="005218C4"/>
    <w:rsid w:val="00523584"/>
    <w:rsid w:val="00526D81"/>
    <w:rsid w:val="005275CD"/>
    <w:rsid w:val="0052766C"/>
    <w:rsid w:val="00527AF5"/>
    <w:rsid w:val="00527BFF"/>
    <w:rsid w:val="005303B2"/>
    <w:rsid w:val="005315D8"/>
    <w:rsid w:val="005331FA"/>
    <w:rsid w:val="00534B5C"/>
    <w:rsid w:val="00534CAA"/>
    <w:rsid w:val="00534EB4"/>
    <w:rsid w:val="00535544"/>
    <w:rsid w:val="00535C84"/>
    <w:rsid w:val="005369BD"/>
    <w:rsid w:val="0053780D"/>
    <w:rsid w:val="00540ACE"/>
    <w:rsid w:val="00541AC8"/>
    <w:rsid w:val="00542032"/>
    <w:rsid w:val="00542384"/>
    <w:rsid w:val="005432D5"/>
    <w:rsid w:val="00545DCE"/>
    <w:rsid w:val="00546D7B"/>
    <w:rsid w:val="005472D3"/>
    <w:rsid w:val="00550568"/>
    <w:rsid w:val="00550F38"/>
    <w:rsid w:val="005518E4"/>
    <w:rsid w:val="00551CD5"/>
    <w:rsid w:val="00551E04"/>
    <w:rsid w:val="00551FCA"/>
    <w:rsid w:val="00552158"/>
    <w:rsid w:val="00552606"/>
    <w:rsid w:val="0055264C"/>
    <w:rsid w:val="00552915"/>
    <w:rsid w:val="0055385B"/>
    <w:rsid w:val="00553EB9"/>
    <w:rsid w:val="00554035"/>
    <w:rsid w:val="00554574"/>
    <w:rsid w:val="00554F27"/>
    <w:rsid w:val="005554E3"/>
    <w:rsid w:val="005559CA"/>
    <w:rsid w:val="00555EF7"/>
    <w:rsid w:val="00556A92"/>
    <w:rsid w:val="00556B39"/>
    <w:rsid w:val="00556C3E"/>
    <w:rsid w:val="00556DD6"/>
    <w:rsid w:val="00557B45"/>
    <w:rsid w:val="005603B3"/>
    <w:rsid w:val="00560446"/>
    <w:rsid w:val="00560863"/>
    <w:rsid w:val="00561054"/>
    <w:rsid w:val="005612AC"/>
    <w:rsid w:val="0056156E"/>
    <w:rsid w:val="00562232"/>
    <w:rsid w:val="00562CA4"/>
    <w:rsid w:val="005641BF"/>
    <w:rsid w:val="005641F1"/>
    <w:rsid w:val="005648F3"/>
    <w:rsid w:val="00564998"/>
    <w:rsid w:val="005655CD"/>
    <w:rsid w:val="00566FEC"/>
    <w:rsid w:val="0056723A"/>
    <w:rsid w:val="00567B61"/>
    <w:rsid w:val="00570C0C"/>
    <w:rsid w:val="00570DD7"/>
    <w:rsid w:val="00571DB7"/>
    <w:rsid w:val="00572E59"/>
    <w:rsid w:val="0057311B"/>
    <w:rsid w:val="0057462A"/>
    <w:rsid w:val="005748C5"/>
    <w:rsid w:val="0057597A"/>
    <w:rsid w:val="00575D26"/>
    <w:rsid w:val="005768BA"/>
    <w:rsid w:val="00577A2B"/>
    <w:rsid w:val="00577B1D"/>
    <w:rsid w:val="0058010C"/>
    <w:rsid w:val="00580166"/>
    <w:rsid w:val="00581052"/>
    <w:rsid w:val="0058142B"/>
    <w:rsid w:val="005816BD"/>
    <w:rsid w:val="00581843"/>
    <w:rsid w:val="005829CF"/>
    <w:rsid w:val="00582B93"/>
    <w:rsid w:val="005849FB"/>
    <w:rsid w:val="005860A6"/>
    <w:rsid w:val="005863B4"/>
    <w:rsid w:val="005870F4"/>
    <w:rsid w:val="00587143"/>
    <w:rsid w:val="0058762D"/>
    <w:rsid w:val="0059073F"/>
    <w:rsid w:val="00590741"/>
    <w:rsid w:val="00590EEC"/>
    <w:rsid w:val="0059121A"/>
    <w:rsid w:val="0059181A"/>
    <w:rsid w:val="00593F95"/>
    <w:rsid w:val="005941C6"/>
    <w:rsid w:val="00594922"/>
    <w:rsid w:val="00594A8D"/>
    <w:rsid w:val="005964C5"/>
    <w:rsid w:val="005967A1"/>
    <w:rsid w:val="0059746B"/>
    <w:rsid w:val="005976CF"/>
    <w:rsid w:val="00597C22"/>
    <w:rsid w:val="005A051B"/>
    <w:rsid w:val="005A187E"/>
    <w:rsid w:val="005A1CD5"/>
    <w:rsid w:val="005A27FB"/>
    <w:rsid w:val="005A2D18"/>
    <w:rsid w:val="005A32E9"/>
    <w:rsid w:val="005A3ABF"/>
    <w:rsid w:val="005A3B5A"/>
    <w:rsid w:val="005A3BE5"/>
    <w:rsid w:val="005A3D63"/>
    <w:rsid w:val="005A4D45"/>
    <w:rsid w:val="005A5670"/>
    <w:rsid w:val="005A6897"/>
    <w:rsid w:val="005A7730"/>
    <w:rsid w:val="005B0A83"/>
    <w:rsid w:val="005B10B4"/>
    <w:rsid w:val="005B2867"/>
    <w:rsid w:val="005B304C"/>
    <w:rsid w:val="005B3660"/>
    <w:rsid w:val="005B3FF2"/>
    <w:rsid w:val="005B533A"/>
    <w:rsid w:val="005B68B9"/>
    <w:rsid w:val="005B6E66"/>
    <w:rsid w:val="005C0427"/>
    <w:rsid w:val="005C11C4"/>
    <w:rsid w:val="005C1370"/>
    <w:rsid w:val="005C28F0"/>
    <w:rsid w:val="005C2B08"/>
    <w:rsid w:val="005C2BC0"/>
    <w:rsid w:val="005C2F9A"/>
    <w:rsid w:val="005C3E28"/>
    <w:rsid w:val="005C5246"/>
    <w:rsid w:val="005C537C"/>
    <w:rsid w:val="005C5903"/>
    <w:rsid w:val="005C6C86"/>
    <w:rsid w:val="005C7C20"/>
    <w:rsid w:val="005C7D1A"/>
    <w:rsid w:val="005D0061"/>
    <w:rsid w:val="005D02F8"/>
    <w:rsid w:val="005D0710"/>
    <w:rsid w:val="005D13B8"/>
    <w:rsid w:val="005D18BA"/>
    <w:rsid w:val="005D1C43"/>
    <w:rsid w:val="005D1F8E"/>
    <w:rsid w:val="005D1FE6"/>
    <w:rsid w:val="005D24FE"/>
    <w:rsid w:val="005D2722"/>
    <w:rsid w:val="005D2867"/>
    <w:rsid w:val="005D3BC4"/>
    <w:rsid w:val="005D4FCF"/>
    <w:rsid w:val="005D7043"/>
    <w:rsid w:val="005D72F2"/>
    <w:rsid w:val="005D7FB6"/>
    <w:rsid w:val="005E0381"/>
    <w:rsid w:val="005E04F9"/>
    <w:rsid w:val="005E0717"/>
    <w:rsid w:val="005E128E"/>
    <w:rsid w:val="005E16EE"/>
    <w:rsid w:val="005E2221"/>
    <w:rsid w:val="005E24EF"/>
    <w:rsid w:val="005E3030"/>
    <w:rsid w:val="005E31FA"/>
    <w:rsid w:val="005E536D"/>
    <w:rsid w:val="005E54F6"/>
    <w:rsid w:val="005E5E93"/>
    <w:rsid w:val="005E640F"/>
    <w:rsid w:val="005F011B"/>
    <w:rsid w:val="005F0A8E"/>
    <w:rsid w:val="005F1154"/>
    <w:rsid w:val="005F17CA"/>
    <w:rsid w:val="005F2610"/>
    <w:rsid w:val="005F288D"/>
    <w:rsid w:val="005F29B5"/>
    <w:rsid w:val="005F37EA"/>
    <w:rsid w:val="005F3823"/>
    <w:rsid w:val="005F4964"/>
    <w:rsid w:val="005F5B82"/>
    <w:rsid w:val="005F5F81"/>
    <w:rsid w:val="005F63FE"/>
    <w:rsid w:val="005F64BC"/>
    <w:rsid w:val="005F76C7"/>
    <w:rsid w:val="005F7FC1"/>
    <w:rsid w:val="00600315"/>
    <w:rsid w:val="00600409"/>
    <w:rsid w:val="00600730"/>
    <w:rsid w:val="006008F7"/>
    <w:rsid w:val="00600A3B"/>
    <w:rsid w:val="00600EA1"/>
    <w:rsid w:val="00601BE0"/>
    <w:rsid w:val="0060271C"/>
    <w:rsid w:val="00604E13"/>
    <w:rsid w:val="00605544"/>
    <w:rsid w:val="006056F7"/>
    <w:rsid w:val="006063CE"/>
    <w:rsid w:val="006072AC"/>
    <w:rsid w:val="00607CB6"/>
    <w:rsid w:val="006102EE"/>
    <w:rsid w:val="0061071B"/>
    <w:rsid w:val="00610E84"/>
    <w:rsid w:val="00610F72"/>
    <w:rsid w:val="00611432"/>
    <w:rsid w:val="00611DD1"/>
    <w:rsid w:val="00613334"/>
    <w:rsid w:val="006141C8"/>
    <w:rsid w:val="00614740"/>
    <w:rsid w:val="00614BCE"/>
    <w:rsid w:val="00614FC6"/>
    <w:rsid w:val="0061535D"/>
    <w:rsid w:val="006159EF"/>
    <w:rsid w:val="00615B08"/>
    <w:rsid w:val="006165BA"/>
    <w:rsid w:val="00620168"/>
    <w:rsid w:val="006213F1"/>
    <w:rsid w:val="006214D7"/>
    <w:rsid w:val="006222B0"/>
    <w:rsid w:val="0062242E"/>
    <w:rsid w:val="00622522"/>
    <w:rsid w:val="00622CB0"/>
    <w:rsid w:val="006238FD"/>
    <w:rsid w:val="006246A5"/>
    <w:rsid w:val="006246C6"/>
    <w:rsid w:val="00624722"/>
    <w:rsid w:val="00624821"/>
    <w:rsid w:val="006255DF"/>
    <w:rsid w:val="00625E16"/>
    <w:rsid w:val="006261C5"/>
    <w:rsid w:val="006276BB"/>
    <w:rsid w:val="00627E6B"/>
    <w:rsid w:val="0063003D"/>
    <w:rsid w:val="006300CB"/>
    <w:rsid w:val="00630464"/>
    <w:rsid w:val="006317BE"/>
    <w:rsid w:val="00631C9A"/>
    <w:rsid w:val="00632FDC"/>
    <w:rsid w:val="0063331D"/>
    <w:rsid w:val="00633C4C"/>
    <w:rsid w:val="00634911"/>
    <w:rsid w:val="00634B27"/>
    <w:rsid w:val="00634D67"/>
    <w:rsid w:val="00635576"/>
    <w:rsid w:val="00635923"/>
    <w:rsid w:val="00636913"/>
    <w:rsid w:val="00636CF5"/>
    <w:rsid w:val="0064069B"/>
    <w:rsid w:val="0064076F"/>
    <w:rsid w:val="0064145D"/>
    <w:rsid w:val="00641556"/>
    <w:rsid w:val="00641C3F"/>
    <w:rsid w:val="00642755"/>
    <w:rsid w:val="0064358A"/>
    <w:rsid w:val="00644B0D"/>
    <w:rsid w:val="006451CA"/>
    <w:rsid w:val="00645221"/>
    <w:rsid w:val="0064523C"/>
    <w:rsid w:val="006454B3"/>
    <w:rsid w:val="00647474"/>
    <w:rsid w:val="0065052D"/>
    <w:rsid w:val="00650863"/>
    <w:rsid w:val="00650871"/>
    <w:rsid w:val="00650B43"/>
    <w:rsid w:val="00651532"/>
    <w:rsid w:val="0065162E"/>
    <w:rsid w:val="00651A9C"/>
    <w:rsid w:val="00651AFF"/>
    <w:rsid w:val="006520A0"/>
    <w:rsid w:val="0065458C"/>
    <w:rsid w:val="00654DD7"/>
    <w:rsid w:val="00655686"/>
    <w:rsid w:val="00655858"/>
    <w:rsid w:val="00655B99"/>
    <w:rsid w:val="00656232"/>
    <w:rsid w:val="00657200"/>
    <w:rsid w:val="00657BC0"/>
    <w:rsid w:val="00660376"/>
    <w:rsid w:val="0066132A"/>
    <w:rsid w:val="00662085"/>
    <w:rsid w:val="00662751"/>
    <w:rsid w:val="00663D3A"/>
    <w:rsid w:val="00663F17"/>
    <w:rsid w:val="00664316"/>
    <w:rsid w:val="0066468F"/>
    <w:rsid w:val="006667A6"/>
    <w:rsid w:val="00666A19"/>
    <w:rsid w:val="00666A53"/>
    <w:rsid w:val="0066770A"/>
    <w:rsid w:val="0067088D"/>
    <w:rsid w:val="00670930"/>
    <w:rsid w:val="00670B98"/>
    <w:rsid w:val="006718A5"/>
    <w:rsid w:val="00671B58"/>
    <w:rsid w:val="006723DE"/>
    <w:rsid w:val="006734BE"/>
    <w:rsid w:val="00673C43"/>
    <w:rsid w:val="0067523F"/>
    <w:rsid w:val="006764FB"/>
    <w:rsid w:val="006804DF"/>
    <w:rsid w:val="00680963"/>
    <w:rsid w:val="006809D3"/>
    <w:rsid w:val="00681ACC"/>
    <w:rsid w:val="00682794"/>
    <w:rsid w:val="00682B5D"/>
    <w:rsid w:val="0068479F"/>
    <w:rsid w:val="00685DBB"/>
    <w:rsid w:val="00686379"/>
    <w:rsid w:val="006866CB"/>
    <w:rsid w:val="00690429"/>
    <w:rsid w:val="00690AD4"/>
    <w:rsid w:val="00691808"/>
    <w:rsid w:val="006918CB"/>
    <w:rsid w:val="006924E9"/>
    <w:rsid w:val="00692E41"/>
    <w:rsid w:val="00693C59"/>
    <w:rsid w:val="00693DAF"/>
    <w:rsid w:val="00693F3D"/>
    <w:rsid w:val="0069416D"/>
    <w:rsid w:val="0069459B"/>
    <w:rsid w:val="006953F5"/>
    <w:rsid w:val="006956BF"/>
    <w:rsid w:val="006963E1"/>
    <w:rsid w:val="006975F7"/>
    <w:rsid w:val="006A0883"/>
    <w:rsid w:val="006A1BB7"/>
    <w:rsid w:val="006A2239"/>
    <w:rsid w:val="006A24E8"/>
    <w:rsid w:val="006A2885"/>
    <w:rsid w:val="006A2B3B"/>
    <w:rsid w:val="006A3A00"/>
    <w:rsid w:val="006A421C"/>
    <w:rsid w:val="006A44F4"/>
    <w:rsid w:val="006A45EF"/>
    <w:rsid w:val="006A4E18"/>
    <w:rsid w:val="006A5F13"/>
    <w:rsid w:val="006A625B"/>
    <w:rsid w:val="006A696D"/>
    <w:rsid w:val="006A6C42"/>
    <w:rsid w:val="006A6DB1"/>
    <w:rsid w:val="006A704C"/>
    <w:rsid w:val="006A7395"/>
    <w:rsid w:val="006A73F0"/>
    <w:rsid w:val="006A73FB"/>
    <w:rsid w:val="006A7B7F"/>
    <w:rsid w:val="006B12A5"/>
    <w:rsid w:val="006B15B6"/>
    <w:rsid w:val="006B18DA"/>
    <w:rsid w:val="006B1FB9"/>
    <w:rsid w:val="006B29D4"/>
    <w:rsid w:val="006B2F31"/>
    <w:rsid w:val="006B393E"/>
    <w:rsid w:val="006B4065"/>
    <w:rsid w:val="006B483C"/>
    <w:rsid w:val="006B4CA6"/>
    <w:rsid w:val="006B4F64"/>
    <w:rsid w:val="006B5F67"/>
    <w:rsid w:val="006B660A"/>
    <w:rsid w:val="006B6F1D"/>
    <w:rsid w:val="006B732A"/>
    <w:rsid w:val="006B7941"/>
    <w:rsid w:val="006B7CBB"/>
    <w:rsid w:val="006C0F8B"/>
    <w:rsid w:val="006C11C6"/>
    <w:rsid w:val="006C169F"/>
    <w:rsid w:val="006C17D2"/>
    <w:rsid w:val="006C2A15"/>
    <w:rsid w:val="006C34B2"/>
    <w:rsid w:val="006C3F6E"/>
    <w:rsid w:val="006C4788"/>
    <w:rsid w:val="006C623D"/>
    <w:rsid w:val="006C7196"/>
    <w:rsid w:val="006C74E3"/>
    <w:rsid w:val="006C7DA2"/>
    <w:rsid w:val="006D0263"/>
    <w:rsid w:val="006D06FE"/>
    <w:rsid w:val="006D0AE8"/>
    <w:rsid w:val="006D21B9"/>
    <w:rsid w:val="006D21BC"/>
    <w:rsid w:val="006D22BA"/>
    <w:rsid w:val="006D24DA"/>
    <w:rsid w:val="006D29B9"/>
    <w:rsid w:val="006D3A10"/>
    <w:rsid w:val="006D3C25"/>
    <w:rsid w:val="006D46D8"/>
    <w:rsid w:val="006D47DA"/>
    <w:rsid w:val="006D59C9"/>
    <w:rsid w:val="006D5E47"/>
    <w:rsid w:val="006D607C"/>
    <w:rsid w:val="006D762B"/>
    <w:rsid w:val="006D7A7F"/>
    <w:rsid w:val="006D7EB4"/>
    <w:rsid w:val="006E0454"/>
    <w:rsid w:val="006E3420"/>
    <w:rsid w:val="006E35B6"/>
    <w:rsid w:val="006E422B"/>
    <w:rsid w:val="006E5BBE"/>
    <w:rsid w:val="006E60A6"/>
    <w:rsid w:val="006E6490"/>
    <w:rsid w:val="006E6BAA"/>
    <w:rsid w:val="006E6F9B"/>
    <w:rsid w:val="006E776E"/>
    <w:rsid w:val="006F02AD"/>
    <w:rsid w:val="006F0698"/>
    <w:rsid w:val="006F161B"/>
    <w:rsid w:val="006F164D"/>
    <w:rsid w:val="006F2383"/>
    <w:rsid w:val="006F2829"/>
    <w:rsid w:val="006F3A95"/>
    <w:rsid w:val="006F3DCF"/>
    <w:rsid w:val="006F3F4D"/>
    <w:rsid w:val="006F45CC"/>
    <w:rsid w:val="006F4809"/>
    <w:rsid w:val="006F4B3E"/>
    <w:rsid w:val="006F5194"/>
    <w:rsid w:val="006F6323"/>
    <w:rsid w:val="006F6DB3"/>
    <w:rsid w:val="006F7C5E"/>
    <w:rsid w:val="0070222B"/>
    <w:rsid w:val="007024C9"/>
    <w:rsid w:val="00702D9A"/>
    <w:rsid w:val="00702E20"/>
    <w:rsid w:val="00702ED1"/>
    <w:rsid w:val="0070304B"/>
    <w:rsid w:val="00703126"/>
    <w:rsid w:val="00703450"/>
    <w:rsid w:val="007035B9"/>
    <w:rsid w:val="0070377C"/>
    <w:rsid w:val="0070445E"/>
    <w:rsid w:val="00705FA5"/>
    <w:rsid w:val="007061B6"/>
    <w:rsid w:val="00706BE3"/>
    <w:rsid w:val="00706DF0"/>
    <w:rsid w:val="00707B50"/>
    <w:rsid w:val="00707D74"/>
    <w:rsid w:val="00710A68"/>
    <w:rsid w:val="00710C81"/>
    <w:rsid w:val="0071167E"/>
    <w:rsid w:val="007119AC"/>
    <w:rsid w:val="00711A1A"/>
    <w:rsid w:val="00712779"/>
    <w:rsid w:val="00713500"/>
    <w:rsid w:val="00713BC3"/>
    <w:rsid w:val="00713CD4"/>
    <w:rsid w:val="00714238"/>
    <w:rsid w:val="00714B52"/>
    <w:rsid w:val="00715328"/>
    <w:rsid w:val="007155F6"/>
    <w:rsid w:val="00717AAE"/>
    <w:rsid w:val="00717C04"/>
    <w:rsid w:val="00717F4A"/>
    <w:rsid w:val="0072012C"/>
    <w:rsid w:val="007209C4"/>
    <w:rsid w:val="00720B6E"/>
    <w:rsid w:val="007211E1"/>
    <w:rsid w:val="007217E2"/>
    <w:rsid w:val="00721B80"/>
    <w:rsid w:val="0072306E"/>
    <w:rsid w:val="00723AA0"/>
    <w:rsid w:val="00723AA1"/>
    <w:rsid w:val="0072594C"/>
    <w:rsid w:val="00725DB5"/>
    <w:rsid w:val="00725F5D"/>
    <w:rsid w:val="0072647A"/>
    <w:rsid w:val="00726763"/>
    <w:rsid w:val="00726FFF"/>
    <w:rsid w:val="007274D2"/>
    <w:rsid w:val="007301A8"/>
    <w:rsid w:val="00730D97"/>
    <w:rsid w:val="007315E3"/>
    <w:rsid w:val="007318E1"/>
    <w:rsid w:val="00732603"/>
    <w:rsid w:val="00733049"/>
    <w:rsid w:val="00733FE1"/>
    <w:rsid w:val="00735931"/>
    <w:rsid w:val="00735B25"/>
    <w:rsid w:val="00735E2F"/>
    <w:rsid w:val="0073615D"/>
    <w:rsid w:val="00736591"/>
    <w:rsid w:val="00736D04"/>
    <w:rsid w:val="00736E13"/>
    <w:rsid w:val="00737413"/>
    <w:rsid w:val="00737F53"/>
    <w:rsid w:val="007405EC"/>
    <w:rsid w:val="00740A2C"/>
    <w:rsid w:val="00740B51"/>
    <w:rsid w:val="00740E08"/>
    <w:rsid w:val="00741A44"/>
    <w:rsid w:val="00741AE6"/>
    <w:rsid w:val="00741B04"/>
    <w:rsid w:val="00742281"/>
    <w:rsid w:val="00742E68"/>
    <w:rsid w:val="007432CF"/>
    <w:rsid w:val="007436E1"/>
    <w:rsid w:val="0074491D"/>
    <w:rsid w:val="00744D14"/>
    <w:rsid w:val="007452DF"/>
    <w:rsid w:val="00745DD5"/>
    <w:rsid w:val="00746029"/>
    <w:rsid w:val="0074779D"/>
    <w:rsid w:val="00747F63"/>
    <w:rsid w:val="0075175C"/>
    <w:rsid w:val="00751D9B"/>
    <w:rsid w:val="0075272D"/>
    <w:rsid w:val="00754EE0"/>
    <w:rsid w:val="0075539F"/>
    <w:rsid w:val="00755DFD"/>
    <w:rsid w:val="00756EA7"/>
    <w:rsid w:val="00756FE6"/>
    <w:rsid w:val="00757670"/>
    <w:rsid w:val="00757E09"/>
    <w:rsid w:val="007604F2"/>
    <w:rsid w:val="00760602"/>
    <w:rsid w:val="00760DF1"/>
    <w:rsid w:val="00761023"/>
    <w:rsid w:val="00761572"/>
    <w:rsid w:val="007618EC"/>
    <w:rsid w:val="00761F86"/>
    <w:rsid w:val="00762AA4"/>
    <w:rsid w:val="00762AFE"/>
    <w:rsid w:val="00762B10"/>
    <w:rsid w:val="0076324C"/>
    <w:rsid w:val="007642BE"/>
    <w:rsid w:val="0076438E"/>
    <w:rsid w:val="0076462D"/>
    <w:rsid w:val="00765239"/>
    <w:rsid w:val="00765826"/>
    <w:rsid w:val="007659FB"/>
    <w:rsid w:val="0076623C"/>
    <w:rsid w:val="00767887"/>
    <w:rsid w:val="00767D54"/>
    <w:rsid w:val="0077047A"/>
    <w:rsid w:val="00771EA4"/>
    <w:rsid w:val="007725E2"/>
    <w:rsid w:val="00772783"/>
    <w:rsid w:val="00774B87"/>
    <w:rsid w:val="00775B2B"/>
    <w:rsid w:val="00775D42"/>
    <w:rsid w:val="00776164"/>
    <w:rsid w:val="007774EE"/>
    <w:rsid w:val="007776E7"/>
    <w:rsid w:val="0078000F"/>
    <w:rsid w:val="00780763"/>
    <w:rsid w:val="00780D9B"/>
    <w:rsid w:val="00781D50"/>
    <w:rsid w:val="00781D62"/>
    <w:rsid w:val="00783819"/>
    <w:rsid w:val="00783EF5"/>
    <w:rsid w:val="00784D2C"/>
    <w:rsid w:val="00784D3C"/>
    <w:rsid w:val="00785BD8"/>
    <w:rsid w:val="00786A8C"/>
    <w:rsid w:val="00787189"/>
    <w:rsid w:val="00787641"/>
    <w:rsid w:val="0079077F"/>
    <w:rsid w:val="007909EC"/>
    <w:rsid w:val="00791BD9"/>
    <w:rsid w:val="00791D69"/>
    <w:rsid w:val="00792881"/>
    <w:rsid w:val="0079296D"/>
    <w:rsid w:val="007931B3"/>
    <w:rsid w:val="0079327F"/>
    <w:rsid w:val="00793C3D"/>
    <w:rsid w:val="00794194"/>
    <w:rsid w:val="00794313"/>
    <w:rsid w:val="00794813"/>
    <w:rsid w:val="00794A79"/>
    <w:rsid w:val="007958B1"/>
    <w:rsid w:val="00795CB6"/>
    <w:rsid w:val="007967C7"/>
    <w:rsid w:val="0079732B"/>
    <w:rsid w:val="00797CF3"/>
    <w:rsid w:val="007A12C6"/>
    <w:rsid w:val="007A1A36"/>
    <w:rsid w:val="007A1ACA"/>
    <w:rsid w:val="007A1B2F"/>
    <w:rsid w:val="007A23A4"/>
    <w:rsid w:val="007A2553"/>
    <w:rsid w:val="007A2B7F"/>
    <w:rsid w:val="007A2F5C"/>
    <w:rsid w:val="007A31F0"/>
    <w:rsid w:val="007A393C"/>
    <w:rsid w:val="007A3A07"/>
    <w:rsid w:val="007A3BBB"/>
    <w:rsid w:val="007A3C91"/>
    <w:rsid w:val="007A46EF"/>
    <w:rsid w:val="007A4744"/>
    <w:rsid w:val="007A4B14"/>
    <w:rsid w:val="007A5318"/>
    <w:rsid w:val="007A5E8B"/>
    <w:rsid w:val="007A7A8D"/>
    <w:rsid w:val="007B0041"/>
    <w:rsid w:val="007B16A5"/>
    <w:rsid w:val="007B1F9B"/>
    <w:rsid w:val="007B2410"/>
    <w:rsid w:val="007B25AF"/>
    <w:rsid w:val="007B350D"/>
    <w:rsid w:val="007B46D9"/>
    <w:rsid w:val="007B5CC6"/>
    <w:rsid w:val="007B5E08"/>
    <w:rsid w:val="007B5E60"/>
    <w:rsid w:val="007B5E89"/>
    <w:rsid w:val="007B60E6"/>
    <w:rsid w:val="007B72E3"/>
    <w:rsid w:val="007B75DF"/>
    <w:rsid w:val="007B7666"/>
    <w:rsid w:val="007B7B0C"/>
    <w:rsid w:val="007C03D6"/>
    <w:rsid w:val="007C03DB"/>
    <w:rsid w:val="007C0598"/>
    <w:rsid w:val="007C080C"/>
    <w:rsid w:val="007C1ED5"/>
    <w:rsid w:val="007C3203"/>
    <w:rsid w:val="007C3382"/>
    <w:rsid w:val="007C3F8F"/>
    <w:rsid w:val="007C4002"/>
    <w:rsid w:val="007C4413"/>
    <w:rsid w:val="007C5A9C"/>
    <w:rsid w:val="007C635F"/>
    <w:rsid w:val="007D05B7"/>
    <w:rsid w:val="007D0F20"/>
    <w:rsid w:val="007D1971"/>
    <w:rsid w:val="007D1BEF"/>
    <w:rsid w:val="007D2554"/>
    <w:rsid w:val="007D3BE5"/>
    <w:rsid w:val="007D3E60"/>
    <w:rsid w:val="007D4E0C"/>
    <w:rsid w:val="007D4F52"/>
    <w:rsid w:val="007D555A"/>
    <w:rsid w:val="007D592D"/>
    <w:rsid w:val="007D5DE1"/>
    <w:rsid w:val="007D67D9"/>
    <w:rsid w:val="007D6804"/>
    <w:rsid w:val="007D6A8D"/>
    <w:rsid w:val="007D6C0B"/>
    <w:rsid w:val="007D7631"/>
    <w:rsid w:val="007E0BE3"/>
    <w:rsid w:val="007E1149"/>
    <w:rsid w:val="007E211A"/>
    <w:rsid w:val="007E2183"/>
    <w:rsid w:val="007E22CF"/>
    <w:rsid w:val="007E28D1"/>
    <w:rsid w:val="007E357E"/>
    <w:rsid w:val="007E36F8"/>
    <w:rsid w:val="007E38B3"/>
    <w:rsid w:val="007E5A39"/>
    <w:rsid w:val="007E65CF"/>
    <w:rsid w:val="007E674E"/>
    <w:rsid w:val="007E6C5F"/>
    <w:rsid w:val="007E6E35"/>
    <w:rsid w:val="007E71CE"/>
    <w:rsid w:val="007E74E7"/>
    <w:rsid w:val="007F0AAE"/>
    <w:rsid w:val="007F0DDB"/>
    <w:rsid w:val="007F1A5A"/>
    <w:rsid w:val="007F2B3D"/>
    <w:rsid w:val="007F31B3"/>
    <w:rsid w:val="007F36C1"/>
    <w:rsid w:val="007F44BC"/>
    <w:rsid w:val="007F4922"/>
    <w:rsid w:val="007F4F65"/>
    <w:rsid w:val="007F4F84"/>
    <w:rsid w:val="007F5010"/>
    <w:rsid w:val="007F5AD5"/>
    <w:rsid w:val="007F5D5C"/>
    <w:rsid w:val="007F6045"/>
    <w:rsid w:val="007F628E"/>
    <w:rsid w:val="007F64FC"/>
    <w:rsid w:val="007F6660"/>
    <w:rsid w:val="007F6F7E"/>
    <w:rsid w:val="007F77EF"/>
    <w:rsid w:val="007F78CF"/>
    <w:rsid w:val="0080085F"/>
    <w:rsid w:val="00800B03"/>
    <w:rsid w:val="00801792"/>
    <w:rsid w:val="00802478"/>
    <w:rsid w:val="00802A7C"/>
    <w:rsid w:val="00802EFC"/>
    <w:rsid w:val="00803A33"/>
    <w:rsid w:val="00803AE1"/>
    <w:rsid w:val="0080400E"/>
    <w:rsid w:val="008058B6"/>
    <w:rsid w:val="00805A0A"/>
    <w:rsid w:val="00805AC8"/>
    <w:rsid w:val="00807671"/>
    <w:rsid w:val="00807BFB"/>
    <w:rsid w:val="00810559"/>
    <w:rsid w:val="00810C5F"/>
    <w:rsid w:val="00811C74"/>
    <w:rsid w:val="00813105"/>
    <w:rsid w:val="008133E1"/>
    <w:rsid w:val="00813401"/>
    <w:rsid w:val="0081541A"/>
    <w:rsid w:val="00815BD9"/>
    <w:rsid w:val="00817298"/>
    <w:rsid w:val="0081744A"/>
    <w:rsid w:val="00817607"/>
    <w:rsid w:val="00820E57"/>
    <w:rsid w:val="00821BE9"/>
    <w:rsid w:val="0082201A"/>
    <w:rsid w:val="008227CD"/>
    <w:rsid w:val="00822F52"/>
    <w:rsid w:val="00823D47"/>
    <w:rsid w:val="00824373"/>
    <w:rsid w:val="008243D7"/>
    <w:rsid w:val="00824A83"/>
    <w:rsid w:val="00824BEF"/>
    <w:rsid w:val="008251E1"/>
    <w:rsid w:val="008252A6"/>
    <w:rsid w:val="0082659B"/>
    <w:rsid w:val="0082661A"/>
    <w:rsid w:val="008270E6"/>
    <w:rsid w:val="0082769F"/>
    <w:rsid w:val="00827BC9"/>
    <w:rsid w:val="00827C5E"/>
    <w:rsid w:val="00830485"/>
    <w:rsid w:val="00830703"/>
    <w:rsid w:val="00830B20"/>
    <w:rsid w:val="00831480"/>
    <w:rsid w:val="00831927"/>
    <w:rsid w:val="00833367"/>
    <w:rsid w:val="008336D3"/>
    <w:rsid w:val="00834F87"/>
    <w:rsid w:val="0083530F"/>
    <w:rsid w:val="008356FB"/>
    <w:rsid w:val="00835792"/>
    <w:rsid w:val="008359F8"/>
    <w:rsid w:val="00835FFA"/>
    <w:rsid w:val="008365D4"/>
    <w:rsid w:val="0083691F"/>
    <w:rsid w:val="00836B13"/>
    <w:rsid w:val="00836F4C"/>
    <w:rsid w:val="00837102"/>
    <w:rsid w:val="0083794F"/>
    <w:rsid w:val="00837A30"/>
    <w:rsid w:val="00837E2B"/>
    <w:rsid w:val="00837F5E"/>
    <w:rsid w:val="00841158"/>
    <w:rsid w:val="00841205"/>
    <w:rsid w:val="008413FA"/>
    <w:rsid w:val="008418F7"/>
    <w:rsid w:val="00841EC6"/>
    <w:rsid w:val="00844C92"/>
    <w:rsid w:val="0084523C"/>
    <w:rsid w:val="0084546F"/>
    <w:rsid w:val="0084599E"/>
    <w:rsid w:val="00845D9F"/>
    <w:rsid w:val="0084603C"/>
    <w:rsid w:val="0084615C"/>
    <w:rsid w:val="0084754E"/>
    <w:rsid w:val="0085032C"/>
    <w:rsid w:val="00851773"/>
    <w:rsid w:val="0085284D"/>
    <w:rsid w:val="00852D3B"/>
    <w:rsid w:val="00853186"/>
    <w:rsid w:val="00854768"/>
    <w:rsid w:val="00855E6C"/>
    <w:rsid w:val="008566CF"/>
    <w:rsid w:val="00856729"/>
    <w:rsid w:val="008572DE"/>
    <w:rsid w:val="0085763E"/>
    <w:rsid w:val="008576A7"/>
    <w:rsid w:val="00857C49"/>
    <w:rsid w:val="00857CCE"/>
    <w:rsid w:val="0086179E"/>
    <w:rsid w:val="00861F20"/>
    <w:rsid w:val="00862076"/>
    <w:rsid w:val="008626D2"/>
    <w:rsid w:val="00862D4C"/>
    <w:rsid w:val="008632FD"/>
    <w:rsid w:val="008633E3"/>
    <w:rsid w:val="00863560"/>
    <w:rsid w:val="008649A2"/>
    <w:rsid w:val="00865978"/>
    <w:rsid w:val="00865DC5"/>
    <w:rsid w:val="00865EBB"/>
    <w:rsid w:val="00866EAE"/>
    <w:rsid w:val="008673B7"/>
    <w:rsid w:val="00867A59"/>
    <w:rsid w:val="00871B5E"/>
    <w:rsid w:val="00872485"/>
    <w:rsid w:val="0087327F"/>
    <w:rsid w:val="008737D7"/>
    <w:rsid w:val="008738D6"/>
    <w:rsid w:val="008741D0"/>
    <w:rsid w:val="00876A0C"/>
    <w:rsid w:val="00876BB4"/>
    <w:rsid w:val="00876F08"/>
    <w:rsid w:val="00881267"/>
    <w:rsid w:val="00881D81"/>
    <w:rsid w:val="00881F0B"/>
    <w:rsid w:val="008829CB"/>
    <w:rsid w:val="008829D3"/>
    <w:rsid w:val="00882A9F"/>
    <w:rsid w:val="00882E65"/>
    <w:rsid w:val="00883AB2"/>
    <w:rsid w:val="00883DE8"/>
    <w:rsid w:val="00884658"/>
    <w:rsid w:val="008846A8"/>
    <w:rsid w:val="00884994"/>
    <w:rsid w:val="00884CF7"/>
    <w:rsid w:val="0088551E"/>
    <w:rsid w:val="0088553F"/>
    <w:rsid w:val="00887E9E"/>
    <w:rsid w:val="0089031C"/>
    <w:rsid w:val="00891E5D"/>
    <w:rsid w:val="00892CF1"/>
    <w:rsid w:val="00893C07"/>
    <w:rsid w:val="00896FBB"/>
    <w:rsid w:val="008972B2"/>
    <w:rsid w:val="008973EF"/>
    <w:rsid w:val="00897455"/>
    <w:rsid w:val="00897E22"/>
    <w:rsid w:val="008A01CE"/>
    <w:rsid w:val="008A0223"/>
    <w:rsid w:val="008A08FA"/>
    <w:rsid w:val="008A0B20"/>
    <w:rsid w:val="008A3962"/>
    <w:rsid w:val="008A4C6F"/>
    <w:rsid w:val="008A4DA1"/>
    <w:rsid w:val="008A4E58"/>
    <w:rsid w:val="008A52D4"/>
    <w:rsid w:val="008A5952"/>
    <w:rsid w:val="008A5B97"/>
    <w:rsid w:val="008A6982"/>
    <w:rsid w:val="008A6C77"/>
    <w:rsid w:val="008A6E1B"/>
    <w:rsid w:val="008A703E"/>
    <w:rsid w:val="008A7436"/>
    <w:rsid w:val="008A7A23"/>
    <w:rsid w:val="008A7BEE"/>
    <w:rsid w:val="008B030C"/>
    <w:rsid w:val="008B04A3"/>
    <w:rsid w:val="008B18E7"/>
    <w:rsid w:val="008B197A"/>
    <w:rsid w:val="008B2E71"/>
    <w:rsid w:val="008B3D44"/>
    <w:rsid w:val="008B6D9C"/>
    <w:rsid w:val="008B77BD"/>
    <w:rsid w:val="008B7AF7"/>
    <w:rsid w:val="008B7B44"/>
    <w:rsid w:val="008B7F2B"/>
    <w:rsid w:val="008C090A"/>
    <w:rsid w:val="008C1ABD"/>
    <w:rsid w:val="008C1FA6"/>
    <w:rsid w:val="008C2E5B"/>
    <w:rsid w:val="008C4198"/>
    <w:rsid w:val="008C42D8"/>
    <w:rsid w:val="008C499C"/>
    <w:rsid w:val="008C4D64"/>
    <w:rsid w:val="008C57DA"/>
    <w:rsid w:val="008C5FB1"/>
    <w:rsid w:val="008C7ED0"/>
    <w:rsid w:val="008D04AA"/>
    <w:rsid w:val="008D0AF7"/>
    <w:rsid w:val="008D1925"/>
    <w:rsid w:val="008D1F4B"/>
    <w:rsid w:val="008D2827"/>
    <w:rsid w:val="008D3512"/>
    <w:rsid w:val="008D4314"/>
    <w:rsid w:val="008D5227"/>
    <w:rsid w:val="008D5449"/>
    <w:rsid w:val="008D61C1"/>
    <w:rsid w:val="008E0192"/>
    <w:rsid w:val="008E072D"/>
    <w:rsid w:val="008E0AC7"/>
    <w:rsid w:val="008E18A3"/>
    <w:rsid w:val="008E38FD"/>
    <w:rsid w:val="008E44B2"/>
    <w:rsid w:val="008E4CCD"/>
    <w:rsid w:val="008E5FAC"/>
    <w:rsid w:val="008F0A0F"/>
    <w:rsid w:val="008F10BC"/>
    <w:rsid w:val="008F10D1"/>
    <w:rsid w:val="008F16E3"/>
    <w:rsid w:val="008F2D9B"/>
    <w:rsid w:val="008F357F"/>
    <w:rsid w:val="008F3E07"/>
    <w:rsid w:val="008F43A8"/>
    <w:rsid w:val="008F48FF"/>
    <w:rsid w:val="008F492E"/>
    <w:rsid w:val="008F592D"/>
    <w:rsid w:val="008F5BE1"/>
    <w:rsid w:val="008F5E3A"/>
    <w:rsid w:val="008F5F8A"/>
    <w:rsid w:val="008F61D8"/>
    <w:rsid w:val="008F631F"/>
    <w:rsid w:val="008F6B51"/>
    <w:rsid w:val="008F72DC"/>
    <w:rsid w:val="009000B1"/>
    <w:rsid w:val="00900787"/>
    <w:rsid w:val="00900C2C"/>
    <w:rsid w:val="00902296"/>
    <w:rsid w:val="009037AA"/>
    <w:rsid w:val="00903CE3"/>
    <w:rsid w:val="00904794"/>
    <w:rsid w:val="009047B6"/>
    <w:rsid w:val="00904AE5"/>
    <w:rsid w:val="009059E8"/>
    <w:rsid w:val="00905AB7"/>
    <w:rsid w:val="00905ECC"/>
    <w:rsid w:val="00905F69"/>
    <w:rsid w:val="00906548"/>
    <w:rsid w:val="00907608"/>
    <w:rsid w:val="0091009C"/>
    <w:rsid w:val="00910C07"/>
    <w:rsid w:val="009112B0"/>
    <w:rsid w:val="00911B3D"/>
    <w:rsid w:val="00911E4F"/>
    <w:rsid w:val="00911FBA"/>
    <w:rsid w:val="00912431"/>
    <w:rsid w:val="00912827"/>
    <w:rsid w:val="00912AAB"/>
    <w:rsid w:val="00913699"/>
    <w:rsid w:val="00913974"/>
    <w:rsid w:val="009139E0"/>
    <w:rsid w:val="0091422D"/>
    <w:rsid w:val="00914FD5"/>
    <w:rsid w:val="009151C1"/>
    <w:rsid w:val="009171DF"/>
    <w:rsid w:val="00920425"/>
    <w:rsid w:val="00921E70"/>
    <w:rsid w:val="0092295F"/>
    <w:rsid w:val="00922FF4"/>
    <w:rsid w:val="009232E9"/>
    <w:rsid w:val="0092332A"/>
    <w:rsid w:val="0092394B"/>
    <w:rsid w:val="00923ADA"/>
    <w:rsid w:val="00923DEA"/>
    <w:rsid w:val="00924430"/>
    <w:rsid w:val="00924C08"/>
    <w:rsid w:val="00924CBE"/>
    <w:rsid w:val="00924FEF"/>
    <w:rsid w:val="00925122"/>
    <w:rsid w:val="00926472"/>
    <w:rsid w:val="00926727"/>
    <w:rsid w:val="00927B39"/>
    <w:rsid w:val="00927D2C"/>
    <w:rsid w:val="009305C6"/>
    <w:rsid w:val="00931882"/>
    <w:rsid w:val="00931FC2"/>
    <w:rsid w:val="00932664"/>
    <w:rsid w:val="00932690"/>
    <w:rsid w:val="00932693"/>
    <w:rsid w:val="00934B8B"/>
    <w:rsid w:val="00935670"/>
    <w:rsid w:val="0093582F"/>
    <w:rsid w:val="00935A0F"/>
    <w:rsid w:val="00936441"/>
    <w:rsid w:val="009367F1"/>
    <w:rsid w:val="00936880"/>
    <w:rsid w:val="009378AD"/>
    <w:rsid w:val="00940045"/>
    <w:rsid w:val="009402C2"/>
    <w:rsid w:val="0094095D"/>
    <w:rsid w:val="00940A1D"/>
    <w:rsid w:val="009417B4"/>
    <w:rsid w:val="00942202"/>
    <w:rsid w:val="00942412"/>
    <w:rsid w:val="00942610"/>
    <w:rsid w:val="00942FD5"/>
    <w:rsid w:val="009451D0"/>
    <w:rsid w:val="009457F7"/>
    <w:rsid w:val="00946276"/>
    <w:rsid w:val="00946892"/>
    <w:rsid w:val="00946981"/>
    <w:rsid w:val="009469CE"/>
    <w:rsid w:val="00947156"/>
    <w:rsid w:val="00947A28"/>
    <w:rsid w:val="00952392"/>
    <w:rsid w:val="0095296D"/>
    <w:rsid w:val="00952CDA"/>
    <w:rsid w:val="0095339A"/>
    <w:rsid w:val="0095385E"/>
    <w:rsid w:val="009549AB"/>
    <w:rsid w:val="00954B3E"/>
    <w:rsid w:val="00954FA6"/>
    <w:rsid w:val="00955007"/>
    <w:rsid w:val="00955181"/>
    <w:rsid w:val="009556B0"/>
    <w:rsid w:val="00955F90"/>
    <w:rsid w:val="00956C41"/>
    <w:rsid w:val="00956D0F"/>
    <w:rsid w:val="009600A8"/>
    <w:rsid w:val="00960D9C"/>
    <w:rsid w:val="00960E77"/>
    <w:rsid w:val="00961BBC"/>
    <w:rsid w:val="00962866"/>
    <w:rsid w:val="00962DE1"/>
    <w:rsid w:val="00962F32"/>
    <w:rsid w:val="009639A6"/>
    <w:rsid w:val="009648E2"/>
    <w:rsid w:val="00964FBF"/>
    <w:rsid w:val="0096509C"/>
    <w:rsid w:val="009655EF"/>
    <w:rsid w:val="009658C7"/>
    <w:rsid w:val="00965A2F"/>
    <w:rsid w:val="00967B34"/>
    <w:rsid w:val="00970F98"/>
    <w:rsid w:val="00972A40"/>
    <w:rsid w:val="00972AD5"/>
    <w:rsid w:val="00972D5E"/>
    <w:rsid w:val="00973156"/>
    <w:rsid w:val="00973683"/>
    <w:rsid w:val="00974A59"/>
    <w:rsid w:val="009757A0"/>
    <w:rsid w:val="00975AE7"/>
    <w:rsid w:val="00977AE9"/>
    <w:rsid w:val="00977F96"/>
    <w:rsid w:val="00980739"/>
    <w:rsid w:val="00981789"/>
    <w:rsid w:val="00981FA1"/>
    <w:rsid w:val="00982FAE"/>
    <w:rsid w:val="00983892"/>
    <w:rsid w:val="00983A4D"/>
    <w:rsid w:val="00983D96"/>
    <w:rsid w:val="009844EE"/>
    <w:rsid w:val="00984818"/>
    <w:rsid w:val="00985132"/>
    <w:rsid w:val="0098534F"/>
    <w:rsid w:val="00986193"/>
    <w:rsid w:val="009866EC"/>
    <w:rsid w:val="00986AD9"/>
    <w:rsid w:val="00987FC7"/>
    <w:rsid w:val="00990753"/>
    <w:rsid w:val="009920A2"/>
    <w:rsid w:val="009925A3"/>
    <w:rsid w:val="00992A81"/>
    <w:rsid w:val="009937E2"/>
    <w:rsid w:val="00993C57"/>
    <w:rsid w:val="00994676"/>
    <w:rsid w:val="00994B6C"/>
    <w:rsid w:val="00994E32"/>
    <w:rsid w:val="009952DC"/>
    <w:rsid w:val="009954DA"/>
    <w:rsid w:val="00996391"/>
    <w:rsid w:val="0099641D"/>
    <w:rsid w:val="00997617"/>
    <w:rsid w:val="00997AF7"/>
    <w:rsid w:val="00997D0D"/>
    <w:rsid w:val="00997DDD"/>
    <w:rsid w:val="009A0899"/>
    <w:rsid w:val="009A0DF0"/>
    <w:rsid w:val="009A0F30"/>
    <w:rsid w:val="009A167E"/>
    <w:rsid w:val="009A2195"/>
    <w:rsid w:val="009A2D1C"/>
    <w:rsid w:val="009A34B0"/>
    <w:rsid w:val="009A35CE"/>
    <w:rsid w:val="009A387F"/>
    <w:rsid w:val="009A491F"/>
    <w:rsid w:val="009A53F0"/>
    <w:rsid w:val="009A5449"/>
    <w:rsid w:val="009A5698"/>
    <w:rsid w:val="009A5995"/>
    <w:rsid w:val="009A6218"/>
    <w:rsid w:val="009A66E8"/>
    <w:rsid w:val="009B0DE7"/>
    <w:rsid w:val="009B207B"/>
    <w:rsid w:val="009B29FB"/>
    <w:rsid w:val="009B2C60"/>
    <w:rsid w:val="009B313C"/>
    <w:rsid w:val="009B39D2"/>
    <w:rsid w:val="009B3EFA"/>
    <w:rsid w:val="009B5727"/>
    <w:rsid w:val="009B57A2"/>
    <w:rsid w:val="009B5F32"/>
    <w:rsid w:val="009B6238"/>
    <w:rsid w:val="009B63BB"/>
    <w:rsid w:val="009B6A06"/>
    <w:rsid w:val="009B7115"/>
    <w:rsid w:val="009B7567"/>
    <w:rsid w:val="009C0381"/>
    <w:rsid w:val="009C0801"/>
    <w:rsid w:val="009C13CE"/>
    <w:rsid w:val="009C1446"/>
    <w:rsid w:val="009C1E9C"/>
    <w:rsid w:val="009C42DC"/>
    <w:rsid w:val="009C4D45"/>
    <w:rsid w:val="009C5778"/>
    <w:rsid w:val="009C5839"/>
    <w:rsid w:val="009C5FBD"/>
    <w:rsid w:val="009C60DB"/>
    <w:rsid w:val="009C6538"/>
    <w:rsid w:val="009C6638"/>
    <w:rsid w:val="009C6E6F"/>
    <w:rsid w:val="009C6EA5"/>
    <w:rsid w:val="009C75AA"/>
    <w:rsid w:val="009C7CF7"/>
    <w:rsid w:val="009D014F"/>
    <w:rsid w:val="009D031D"/>
    <w:rsid w:val="009D04E6"/>
    <w:rsid w:val="009D1294"/>
    <w:rsid w:val="009D18AF"/>
    <w:rsid w:val="009D24E6"/>
    <w:rsid w:val="009D3B07"/>
    <w:rsid w:val="009D3DEE"/>
    <w:rsid w:val="009D3F59"/>
    <w:rsid w:val="009D426A"/>
    <w:rsid w:val="009D4C65"/>
    <w:rsid w:val="009D500B"/>
    <w:rsid w:val="009D546A"/>
    <w:rsid w:val="009D5860"/>
    <w:rsid w:val="009D6DA0"/>
    <w:rsid w:val="009D6DA6"/>
    <w:rsid w:val="009E007B"/>
    <w:rsid w:val="009E017A"/>
    <w:rsid w:val="009E0763"/>
    <w:rsid w:val="009E09B9"/>
    <w:rsid w:val="009E0F04"/>
    <w:rsid w:val="009E28D3"/>
    <w:rsid w:val="009E3E6A"/>
    <w:rsid w:val="009E5184"/>
    <w:rsid w:val="009E558C"/>
    <w:rsid w:val="009E6576"/>
    <w:rsid w:val="009E7207"/>
    <w:rsid w:val="009E72E9"/>
    <w:rsid w:val="009E7697"/>
    <w:rsid w:val="009F292F"/>
    <w:rsid w:val="009F3D5D"/>
    <w:rsid w:val="009F3DB5"/>
    <w:rsid w:val="009F5726"/>
    <w:rsid w:val="009F6EA3"/>
    <w:rsid w:val="009F7C6F"/>
    <w:rsid w:val="00A00CA9"/>
    <w:rsid w:val="00A010F5"/>
    <w:rsid w:val="00A010FE"/>
    <w:rsid w:val="00A0179C"/>
    <w:rsid w:val="00A042E1"/>
    <w:rsid w:val="00A04E88"/>
    <w:rsid w:val="00A064D9"/>
    <w:rsid w:val="00A06863"/>
    <w:rsid w:val="00A06E6E"/>
    <w:rsid w:val="00A06F6E"/>
    <w:rsid w:val="00A0732A"/>
    <w:rsid w:val="00A07546"/>
    <w:rsid w:val="00A07A8F"/>
    <w:rsid w:val="00A07B58"/>
    <w:rsid w:val="00A10904"/>
    <w:rsid w:val="00A1130B"/>
    <w:rsid w:val="00A1167D"/>
    <w:rsid w:val="00A1181A"/>
    <w:rsid w:val="00A11C1D"/>
    <w:rsid w:val="00A12D68"/>
    <w:rsid w:val="00A12F3F"/>
    <w:rsid w:val="00A1470C"/>
    <w:rsid w:val="00A14A90"/>
    <w:rsid w:val="00A16730"/>
    <w:rsid w:val="00A169BE"/>
    <w:rsid w:val="00A17253"/>
    <w:rsid w:val="00A17AE5"/>
    <w:rsid w:val="00A20848"/>
    <w:rsid w:val="00A21562"/>
    <w:rsid w:val="00A21641"/>
    <w:rsid w:val="00A21928"/>
    <w:rsid w:val="00A2225E"/>
    <w:rsid w:val="00A233A1"/>
    <w:rsid w:val="00A2373C"/>
    <w:rsid w:val="00A23791"/>
    <w:rsid w:val="00A25857"/>
    <w:rsid w:val="00A25AAF"/>
    <w:rsid w:val="00A267B8"/>
    <w:rsid w:val="00A26991"/>
    <w:rsid w:val="00A26C3D"/>
    <w:rsid w:val="00A26F22"/>
    <w:rsid w:val="00A26FE9"/>
    <w:rsid w:val="00A271B4"/>
    <w:rsid w:val="00A271C4"/>
    <w:rsid w:val="00A274D4"/>
    <w:rsid w:val="00A30ABF"/>
    <w:rsid w:val="00A31691"/>
    <w:rsid w:val="00A31E88"/>
    <w:rsid w:val="00A321C5"/>
    <w:rsid w:val="00A33F5A"/>
    <w:rsid w:val="00A3429B"/>
    <w:rsid w:val="00A34900"/>
    <w:rsid w:val="00A34D00"/>
    <w:rsid w:val="00A368AE"/>
    <w:rsid w:val="00A368BC"/>
    <w:rsid w:val="00A36B9C"/>
    <w:rsid w:val="00A37338"/>
    <w:rsid w:val="00A374A6"/>
    <w:rsid w:val="00A3789C"/>
    <w:rsid w:val="00A400AC"/>
    <w:rsid w:val="00A4049E"/>
    <w:rsid w:val="00A405E1"/>
    <w:rsid w:val="00A427CA"/>
    <w:rsid w:val="00A43AD4"/>
    <w:rsid w:val="00A43EA1"/>
    <w:rsid w:val="00A448A5"/>
    <w:rsid w:val="00A4508B"/>
    <w:rsid w:val="00A45179"/>
    <w:rsid w:val="00A455B4"/>
    <w:rsid w:val="00A4595D"/>
    <w:rsid w:val="00A45AB4"/>
    <w:rsid w:val="00A467F0"/>
    <w:rsid w:val="00A469C4"/>
    <w:rsid w:val="00A47516"/>
    <w:rsid w:val="00A50A9D"/>
    <w:rsid w:val="00A5215C"/>
    <w:rsid w:val="00A52743"/>
    <w:rsid w:val="00A52F59"/>
    <w:rsid w:val="00A5376D"/>
    <w:rsid w:val="00A53D76"/>
    <w:rsid w:val="00A54B6B"/>
    <w:rsid w:val="00A55A5F"/>
    <w:rsid w:val="00A55D25"/>
    <w:rsid w:val="00A57689"/>
    <w:rsid w:val="00A57DB8"/>
    <w:rsid w:val="00A57DCA"/>
    <w:rsid w:val="00A605C3"/>
    <w:rsid w:val="00A60B3D"/>
    <w:rsid w:val="00A6152D"/>
    <w:rsid w:val="00A615E9"/>
    <w:rsid w:val="00A61F71"/>
    <w:rsid w:val="00A61F81"/>
    <w:rsid w:val="00A62761"/>
    <w:rsid w:val="00A62DF0"/>
    <w:rsid w:val="00A64F5E"/>
    <w:rsid w:val="00A654C8"/>
    <w:rsid w:val="00A65D09"/>
    <w:rsid w:val="00A679FD"/>
    <w:rsid w:val="00A7031A"/>
    <w:rsid w:val="00A70426"/>
    <w:rsid w:val="00A72298"/>
    <w:rsid w:val="00A730EE"/>
    <w:rsid w:val="00A74041"/>
    <w:rsid w:val="00A75EF0"/>
    <w:rsid w:val="00A762AA"/>
    <w:rsid w:val="00A76FDF"/>
    <w:rsid w:val="00A77369"/>
    <w:rsid w:val="00A80234"/>
    <w:rsid w:val="00A802E2"/>
    <w:rsid w:val="00A80AC0"/>
    <w:rsid w:val="00A80EFA"/>
    <w:rsid w:val="00A810BF"/>
    <w:rsid w:val="00A81D9B"/>
    <w:rsid w:val="00A81E65"/>
    <w:rsid w:val="00A82C4A"/>
    <w:rsid w:val="00A83162"/>
    <w:rsid w:val="00A83E59"/>
    <w:rsid w:val="00A84255"/>
    <w:rsid w:val="00A846BB"/>
    <w:rsid w:val="00A8575B"/>
    <w:rsid w:val="00A858BB"/>
    <w:rsid w:val="00A85E36"/>
    <w:rsid w:val="00A86336"/>
    <w:rsid w:val="00A86691"/>
    <w:rsid w:val="00A86C8C"/>
    <w:rsid w:val="00A86FEC"/>
    <w:rsid w:val="00A87A6F"/>
    <w:rsid w:val="00A90905"/>
    <w:rsid w:val="00A90A4C"/>
    <w:rsid w:val="00A90B9E"/>
    <w:rsid w:val="00A90CA4"/>
    <w:rsid w:val="00A90D65"/>
    <w:rsid w:val="00A93AB9"/>
    <w:rsid w:val="00A94017"/>
    <w:rsid w:val="00A94165"/>
    <w:rsid w:val="00A95A50"/>
    <w:rsid w:val="00A95CCA"/>
    <w:rsid w:val="00A95CF1"/>
    <w:rsid w:val="00A96D68"/>
    <w:rsid w:val="00A97212"/>
    <w:rsid w:val="00A97705"/>
    <w:rsid w:val="00A97DEE"/>
    <w:rsid w:val="00A97F43"/>
    <w:rsid w:val="00AA1192"/>
    <w:rsid w:val="00AA25C7"/>
    <w:rsid w:val="00AA31B5"/>
    <w:rsid w:val="00AA4EF3"/>
    <w:rsid w:val="00AA594C"/>
    <w:rsid w:val="00AA5EF9"/>
    <w:rsid w:val="00AA5FBF"/>
    <w:rsid w:val="00AB089D"/>
    <w:rsid w:val="00AB0EB7"/>
    <w:rsid w:val="00AB18D7"/>
    <w:rsid w:val="00AB1BF4"/>
    <w:rsid w:val="00AB26B5"/>
    <w:rsid w:val="00AB2E5A"/>
    <w:rsid w:val="00AB2FDB"/>
    <w:rsid w:val="00AB309D"/>
    <w:rsid w:val="00AB3CE4"/>
    <w:rsid w:val="00AB4351"/>
    <w:rsid w:val="00AB4EB8"/>
    <w:rsid w:val="00AC0D38"/>
    <w:rsid w:val="00AC2883"/>
    <w:rsid w:val="00AC29BF"/>
    <w:rsid w:val="00AC2B55"/>
    <w:rsid w:val="00AC2E03"/>
    <w:rsid w:val="00AC3178"/>
    <w:rsid w:val="00AC37CF"/>
    <w:rsid w:val="00AC3E2D"/>
    <w:rsid w:val="00AC4270"/>
    <w:rsid w:val="00AC4737"/>
    <w:rsid w:val="00AC4FDA"/>
    <w:rsid w:val="00AC53FC"/>
    <w:rsid w:val="00AC5E85"/>
    <w:rsid w:val="00AC6496"/>
    <w:rsid w:val="00AC68FA"/>
    <w:rsid w:val="00AC7A58"/>
    <w:rsid w:val="00AC7B17"/>
    <w:rsid w:val="00AD023E"/>
    <w:rsid w:val="00AD080F"/>
    <w:rsid w:val="00AD09AA"/>
    <w:rsid w:val="00AD0C39"/>
    <w:rsid w:val="00AD0C63"/>
    <w:rsid w:val="00AD1BF4"/>
    <w:rsid w:val="00AD2879"/>
    <w:rsid w:val="00AD3071"/>
    <w:rsid w:val="00AD41B7"/>
    <w:rsid w:val="00AD4967"/>
    <w:rsid w:val="00AD4F84"/>
    <w:rsid w:val="00AD4FD1"/>
    <w:rsid w:val="00AD5835"/>
    <w:rsid w:val="00AD5ED7"/>
    <w:rsid w:val="00AD6133"/>
    <w:rsid w:val="00AD6A33"/>
    <w:rsid w:val="00AD77B8"/>
    <w:rsid w:val="00AE00A0"/>
    <w:rsid w:val="00AE0A2B"/>
    <w:rsid w:val="00AE0D9E"/>
    <w:rsid w:val="00AE1422"/>
    <w:rsid w:val="00AE146B"/>
    <w:rsid w:val="00AE1D60"/>
    <w:rsid w:val="00AE29E4"/>
    <w:rsid w:val="00AE5767"/>
    <w:rsid w:val="00AE5A77"/>
    <w:rsid w:val="00AE6BE0"/>
    <w:rsid w:val="00AF01EB"/>
    <w:rsid w:val="00AF07EB"/>
    <w:rsid w:val="00AF17D8"/>
    <w:rsid w:val="00AF1858"/>
    <w:rsid w:val="00AF1C14"/>
    <w:rsid w:val="00AF1C32"/>
    <w:rsid w:val="00AF1F50"/>
    <w:rsid w:val="00AF2D0F"/>
    <w:rsid w:val="00AF484C"/>
    <w:rsid w:val="00AF4C96"/>
    <w:rsid w:val="00AF5449"/>
    <w:rsid w:val="00AF5D5E"/>
    <w:rsid w:val="00AF6942"/>
    <w:rsid w:val="00AF6AC8"/>
    <w:rsid w:val="00AF7015"/>
    <w:rsid w:val="00AF7B2F"/>
    <w:rsid w:val="00B00381"/>
    <w:rsid w:val="00B004FC"/>
    <w:rsid w:val="00B005D4"/>
    <w:rsid w:val="00B00F6F"/>
    <w:rsid w:val="00B01769"/>
    <w:rsid w:val="00B0178E"/>
    <w:rsid w:val="00B01925"/>
    <w:rsid w:val="00B01BE5"/>
    <w:rsid w:val="00B0223C"/>
    <w:rsid w:val="00B02372"/>
    <w:rsid w:val="00B03058"/>
    <w:rsid w:val="00B055CD"/>
    <w:rsid w:val="00B06134"/>
    <w:rsid w:val="00B0632B"/>
    <w:rsid w:val="00B0655F"/>
    <w:rsid w:val="00B06D34"/>
    <w:rsid w:val="00B06DAB"/>
    <w:rsid w:val="00B11A0F"/>
    <w:rsid w:val="00B12628"/>
    <w:rsid w:val="00B12B85"/>
    <w:rsid w:val="00B14010"/>
    <w:rsid w:val="00B140EB"/>
    <w:rsid w:val="00B15458"/>
    <w:rsid w:val="00B1547E"/>
    <w:rsid w:val="00B158E5"/>
    <w:rsid w:val="00B15D93"/>
    <w:rsid w:val="00B17CF0"/>
    <w:rsid w:val="00B20357"/>
    <w:rsid w:val="00B20DC7"/>
    <w:rsid w:val="00B212E7"/>
    <w:rsid w:val="00B21F57"/>
    <w:rsid w:val="00B22932"/>
    <w:rsid w:val="00B22C00"/>
    <w:rsid w:val="00B2359C"/>
    <w:rsid w:val="00B23950"/>
    <w:rsid w:val="00B243EF"/>
    <w:rsid w:val="00B24D7B"/>
    <w:rsid w:val="00B24DF4"/>
    <w:rsid w:val="00B26572"/>
    <w:rsid w:val="00B26B0B"/>
    <w:rsid w:val="00B26B80"/>
    <w:rsid w:val="00B26BAA"/>
    <w:rsid w:val="00B26CB7"/>
    <w:rsid w:val="00B30031"/>
    <w:rsid w:val="00B30ACC"/>
    <w:rsid w:val="00B30D98"/>
    <w:rsid w:val="00B311E5"/>
    <w:rsid w:val="00B3125B"/>
    <w:rsid w:val="00B315A7"/>
    <w:rsid w:val="00B31B9E"/>
    <w:rsid w:val="00B320DA"/>
    <w:rsid w:val="00B32715"/>
    <w:rsid w:val="00B328B3"/>
    <w:rsid w:val="00B32CC9"/>
    <w:rsid w:val="00B336AF"/>
    <w:rsid w:val="00B34032"/>
    <w:rsid w:val="00B3428B"/>
    <w:rsid w:val="00B343F3"/>
    <w:rsid w:val="00B35E76"/>
    <w:rsid w:val="00B36194"/>
    <w:rsid w:val="00B362DB"/>
    <w:rsid w:val="00B36BA7"/>
    <w:rsid w:val="00B36E36"/>
    <w:rsid w:val="00B4095D"/>
    <w:rsid w:val="00B41100"/>
    <w:rsid w:val="00B411DE"/>
    <w:rsid w:val="00B41595"/>
    <w:rsid w:val="00B4171D"/>
    <w:rsid w:val="00B427AF"/>
    <w:rsid w:val="00B42A1C"/>
    <w:rsid w:val="00B44400"/>
    <w:rsid w:val="00B44855"/>
    <w:rsid w:val="00B44BE9"/>
    <w:rsid w:val="00B451C2"/>
    <w:rsid w:val="00B45862"/>
    <w:rsid w:val="00B45A62"/>
    <w:rsid w:val="00B45E2F"/>
    <w:rsid w:val="00B4689F"/>
    <w:rsid w:val="00B469C1"/>
    <w:rsid w:val="00B46E9D"/>
    <w:rsid w:val="00B477E0"/>
    <w:rsid w:val="00B4781A"/>
    <w:rsid w:val="00B5061B"/>
    <w:rsid w:val="00B50CD6"/>
    <w:rsid w:val="00B51669"/>
    <w:rsid w:val="00B522EC"/>
    <w:rsid w:val="00B526FA"/>
    <w:rsid w:val="00B5275C"/>
    <w:rsid w:val="00B534FF"/>
    <w:rsid w:val="00B54E07"/>
    <w:rsid w:val="00B56615"/>
    <w:rsid w:val="00B56A65"/>
    <w:rsid w:val="00B56A88"/>
    <w:rsid w:val="00B56DF9"/>
    <w:rsid w:val="00B57904"/>
    <w:rsid w:val="00B60151"/>
    <w:rsid w:val="00B60A78"/>
    <w:rsid w:val="00B60B49"/>
    <w:rsid w:val="00B60C97"/>
    <w:rsid w:val="00B61339"/>
    <w:rsid w:val="00B6149D"/>
    <w:rsid w:val="00B6183D"/>
    <w:rsid w:val="00B61E36"/>
    <w:rsid w:val="00B6269D"/>
    <w:rsid w:val="00B6368C"/>
    <w:rsid w:val="00B63D94"/>
    <w:rsid w:val="00B664C0"/>
    <w:rsid w:val="00B667E8"/>
    <w:rsid w:val="00B66F99"/>
    <w:rsid w:val="00B6799C"/>
    <w:rsid w:val="00B70835"/>
    <w:rsid w:val="00B70948"/>
    <w:rsid w:val="00B71015"/>
    <w:rsid w:val="00B7182F"/>
    <w:rsid w:val="00B71CA5"/>
    <w:rsid w:val="00B71FF3"/>
    <w:rsid w:val="00B7247F"/>
    <w:rsid w:val="00B724A9"/>
    <w:rsid w:val="00B72B8C"/>
    <w:rsid w:val="00B750A9"/>
    <w:rsid w:val="00B7570F"/>
    <w:rsid w:val="00B75F71"/>
    <w:rsid w:val="00B75FF3"/>
    <w:rsid w:val="00B7753F"/>
    <w:rsid w:val="00B77592"/>
    <w:rsid w:val="00B803FB"/>
    <w:rsid w:val="00B82525"/>
    <w:rsid w:val="00B84193"/>
    <w:rsid w:val="00B846CB"/>
    <w:rsid w:val="00B849D0"/>
    <w:rsid w:val="00B85214"/>
    <w:rsid w:val="00B85629"/>
    <w:rsid w:val="00B86415"/>
    <w:rsid w:val="00B86776"/>
    <w:rsid w:val="00B87C5B"/>
    <w:rsid w:val="00B87EF1"/>
    <w:rsid w:val="00B91CCA"/>
    <w:rsid w:val="00B92356"/>
    <w:rsid w:val="00B925E6"/>
    <w:rsid w:val="00B92666"/>
    <w:rsid w:val="00B92819"/>
    <w:rsid w:val="00B92938"/>
    <w:rsid w:val="00B933AE"/>
    <w:rsid w:val="00B937B3"/>
    <w:rsid w:val="00B9391B"/>
    <w:rsid w:val="00B94171"/>
    <w:rsid w:val="00B94799"/>
    <w:rsid w:val="00B955CA"/>
    <w:rsid w:val="00B9714D"/>
    <w:rsid w:val="00B977C9"/>
    <w:rsid w:val="00B97F0D"/>
    <w:rsid w:val="00BA019A"/>
    <w:rsid w:val="00BA1866"/>
    <w:rsid w:val="00BA1B81"/>
    <w:rsid w:val="00BA2C9E"/>
    <w:rsid w:val="00BA384E"/>
    <w:rsid w:val="00BA3B2B"/>
    <w:rsid w:val="00BA45C0"/>
    <w:rsid w:val="00BA5200"/>
    <w:rsid w:val="00BA5336"/>
    <w:rsid w:val="00BA5B24"/>
    <w:rsid w:val="00BA68A2"/>
    <w:rsid w:val="00BA6EF1"/>
    <w:rsid w:val="00BB08EB"/>
    <w:rsid w:val="00BB1EB8"/>
    <w:rsid w:val="00BB23E3"/>
    <w:rsid w:val="00BB3F59"/>
    <w:rsid w:val="00BB4244"/>
    <w:rsid w:val="00BB4413"/>
    <w:rsid w:val="00BB447B"/>
    <w:rsid w:val="00BB4E1A"/>
    <w:rsid w:val="00BB54BF"/>
    <w:rsid w:val="00BB5CF2"/>
    <w:rsid w:val="00BB6BE6"/>
    <w:rsid w:val="00BB7AE1"/>
    <w:rsid w:val="00BB7BFF"/>
    <w:rsid w:val="00BC0674"/>
    <w:rsid w:val="00BC0AAB"/>
    <w:rsid w:val="00BC1A97"/>
    <w:rsid w:val="00BC3967"/>
    <w:rsid w:val="00BC4385"/>
    <w:rsid w:val="00BC494E"/>
    <w:rsid w:val="00BC5A0D"/>
    <w:rsid w:val="00BC5DF3"/>
    <w:rsid w:val="00BC60FF"/>
    <w:rsid w:val="00BC63D4"/>
    <w:rsid w:val="00BC66DE"/>
    <w:rsid w:val="00BC6C6D"/>
    <w:rsid w:val="00BC6EFF"/>
    <w:rsid w:val="00BC6F1E"/>
    <w:rsid w:val="00BC6F69"/>
    <w:rsid w:val="00BC6FD6"/>
    <w:rsid w:val="00BC7357"/>
    <w:rsid w:val="00BC7789"/>
    <w:rsid w:val="00BD0416"/>
    <w:rsid w:val="00BD15DE"/>
    <w:rsid w:val="00BD2485"/>
    <w:rsid w:val="00BD375A"/>
    <w:rsid w:val="00BD3818"/>
    <w:rsid w:val="00BD420D"/>
    <w:rsid w:val="00BD452D"/>
    <w:rsid w:val="00BD6E25"/>
    <w:rsid w:val="00BD72CC"/>
    <w:rsid w:val="00BD7EAF"/>
    <w:rsid w:val="00BE05CF"/>
    <w:rsid w:val="00BE0655"/>
    <w:rsid w:val="00BE1C65"/>
    <w:rsid w:val="00BE1CC2"/>
    <w:rsid w:val="00BE1EC9"/>
    <w:rsid w:val="00BE2043"/>
    <w:rsid w:val="00BE2277"/>
    <w:rsid w:val="00BE22C7"/>
    <w:rsid w:val="00BE230D"/>
    <w:rsid w:val="00BE30EC"/>
    <w:rsid w:val="00BE31DA"/>
    <w:rsid w:val="00BE38B3"/>
    <w:rsid w:val="00BE3ED7"/>
    <w:rsid w:val="00BE3F80"/>
    <w:rsid w:val="00BE41F3"/>
    <w:rsid w:val="00BE4816"/>
    <w:rsid w:val="00BE5B27"/>
    <w:rsid w:val="00BE62D5"/>
    <w:rsid w:val="00BE6DDE"/>
    <w:rsid w:val="00BE6E6A"/>
    <w:rsid w:val="00BF0F05"/>
    <w:rsid w:val="00BF2127"/>
    <w:rsid w:val="00BF32D4"/>
    <w:rsid w:val="00BF334E"/>
    <w:rsid w:val="00BF38D3"/>
    <w:rsid w:val="00BF3D26"/>
    <w:rsid w:val="00BF3EA9"/>
    <w:rsid w:val="00BF462C"/>
    <w:rsid w:val="00BF5039"/>
    <w:rsid w:val="00BF5802"/>
    <w:rsid w:val="00BF69B2"/>
    <w:rsid w:val="00BF7B6D"/>
    <w:rsid w:val="00C00903"/>
    <w:rsid w:val="00C00C11"/>
    <w:rsid w:val="00C00DF7"/>
    <w:rsid w:val="00C0157F"/>
    <w:rsid w:val="00C02704"/>
    <w:rsid w:val="00C048BC"/>
    <w:rsid w:val="00C05EA9"/>
    <w:rsid w:val="00C06093"/>
    <w:rsid w:val="00C07504"/>
    <w:rsid w:val="00C07703"/>
    <w:rsid w:val="00C07876"/>
    <w:rsid w:val="00C07DEF"/>
    <w:rsid w:val="00C07DF5"/>
    <w:rsid w:val="00C101AA"/>
    <w:rsid w:val="00C10616"/>
    <w:rsid w:val="00C10803"/>
    <w:rsid w:val="00C108AF"/>
    <w:rsid w:val="00C109F9"/>
    <w:rsid w:val="00C1196F"/>
    <w:rsid w:val="00C1200E"/>
    <w:rsid w:val="00C121D4"/>
    <w:rsid w:val="00C1312A"/>
    <w:rsid w:val="00C132D6"/>
    <w:rsid w:val="00C133C2"/>
    <w:rsid w:val="00C135AE"/>
    <w:rsid w:val="00C140A1"/>
    <w:rsid w:val="00C1486E"/>
    <w:rsid w:val="00C14986"/>
    <w:rsid w:val="00C1508A"/>
    <w:rsid w:val="00C1527F"/>
    <w:rsid w:val="00C171F0"/>
    <w:rsid w:val="00C178A2"/>
    <w:rsid w:val="00C17C42"/>
    <w:rsid w:val="00C20424"/>
    <w:rsid w:val="00C20AEA"/>
    <w:rsid w:val="00C21EB8"/>
    <w:rsid w:val="00C22B68"/>
    <w:rsid w:val="00C22CE8"/>
    <w:rsid w:val="00C22DF7"/>
    <w:rsid w:val="00C23347"/>
    <w:rsid w:val="00C2395A"/>
    <w:rsid w:val="00C2401D"/>
    <w:rsid w:val="00C24946"/>
    <w:rsid w:val="00C25096"/>
    <w:rsid w:val="00C270F4"/>
    <w:rsid w:val="00C27234"/>
    <w:rsid w:val="00C2755F"/>
    <w:rsid w:val="00C31D19"/>
    <w:rsid w:val="00C32A3B"/>
    <w:rsid w:val="00C32FBA"/>
    <w:rsid w:val="00C3316E"/>
    <w:rsid w:val="00C337E0"/>
    <w:rsid w:val="00C339F2"/>
    <w:rsid w:val="00C33A2C"/>
    <w:rsid w:val="00C34145"/>
    <w:rsid w:val="00C367C2"/>
    <w:rsid w:val="00C4025D"/>
    <w:rsid w:val="00C41095"/>
    <w:rsid w:val="00C41782"/>
    <w:rsid w:val="00C41F4C"/>
    <w:rsid w:val="00C42376"/>
    <w:rsid w:val="00C428F3"/>
    <w:rsid w:val="00C42CCC"/>
    <w:rsid w:val="00C43AF2"/>
    <w:rsid w:val="00C43B2C"/>
    <w:rsid w:val="00C43F15"/>
    <w:rsid w:val="00C4414D"/>
    <w:rsid w:val="00C44E38"/>
    <w:rsid w:val="00C450F0"/>
    <w:rsid w:val="00C455C7"/>
    <w:rsid w:val="00C459B1"/>
    <w:rsid w:val="00C45FC6"/>
    <w:rsid w:val="00C45FD0"/>
    <w:rsid w:val="00C47A04"/>
    <w:rsid w:val="00C47F5F"/>
    <w:rsid w:val="00C500BA"/>
    <w:rsid w:val="00C50FCF"/>
    <w:rsid w:val="00C51041"/>
    <w:rsid w:val="00C52327"/>
    <w:rsid w:val="00C52D21"/>
    <w:rsid w:val="00C52FE6"/>
    <w:rsid w:val="00C534BB"/>
    <w:rsid w:val="00C53CAD"/>
    <w:rsid w:val="00C53F86"/>
    <w:rsid w:val="00C55923"/>
    <w:rsid w:val="00C56848"/>
    <w:rsid w:val="00C56ABD"/>
    <w:rsid w:val="00C57491"/>
    <w:rsid w:val="00C5766A"/>
    <w:rsid w:val="00C57C53"/>
    <w:rsid w:val="00C57C71"/>
    <w:rsid w:val="00C601BA"/>
    <w:rsid w:val="00C60306"/>
    <w:rsid w:val="00C604D4"/>
    <w:rsid w:val="00C6071A"/>
    <w:rsid w:val="00C6239C"/>
    <w:rsid w:val="00C62BE2"/>
    <w:rsid w:val="00C62D05"/>
    <w:rsid w:val="00C631F9"/>
    <w:rsid w:val="00C63592"/>
    <w:rsid w:val="00C63B9C"/>
    <w:rsid w:val="00C63EFF"/>
    <w:rsid w:val="00C64B05"/>
    <w:rsid w:val="00C64BF6"/>
    <w:rsid w:val="00C64D03"/>
    <w:rsid w:val="00C65BFA"/>
    <w:rsid w:val="00C65D04"/>
    <w:rsid w:val="00C67391"/>
    <w:rsid w:val="00C67C14"/>
    <w:rsid w:val="00C70920"/>
    <w:rsid w:val="00C71182"/>
    <w:rsid w:val="00C711C2"/>
    <w:rsid w:val="00C7127A"/>
    <w:rsid w:val="00C73367"/>
    <w:rsid w:val="00C737E0"/>
    <w:rsid w:val="00C74923"/>
    <w:rsid w:val="00C7560B"/>
    <w:rsid w:val="00C75C7D"/>
    <w:rsid w:val="00C75D09"/>
    <w:rsid w:val="00C75EB5"/>
    <w:rsid w:val="00C7608E"/>
    <w:rsid w:val="00C77705"/>
    <w:rsid w:val="00C77897"/>
    <w:rsid w:val="00C77A82"/>
    <w:rsid w:val="00C82DC3"/>
    <w:rsid w:val="00C835E6"/>
    <w:rsid w:val="00C84CEC"/>
    <w:rsid w:val="00C84E66"/>
    <w:rsid w:val="00C84FCA"/>
    <w:rsid w:val="00C84FD7"/>
    <w:rsid w:val="00C85C10"/>
    <w:rsid w:val="00C86E88"/>
    <w:rsid w:val="00C86EDC"/>
    <w:rsid w:val="00C8711C"/>
    <w:rsid w:val="00C87C17"/>
    <w:rsid w:val="00C90CF3"/>
    <w:rsid w:val="00C90E0D"/>
    <w:rsid w:val="00C911C8"/>
    <w:rsid w:val="00C915D3"/>
    <w:rsid w:val="00C91E50"/>
    <w:rsid w:val="00C923F3"/>
    <w:rsid w:val="00C934B2"/>
    <w:rsid w:val="00C93EB7"/>
    <w:rsid w:val="00C9496B"/>
    <w:rsid w:val="00C94D98"/>
    <w:rsid w:val="00C9536B"/>
    <w:rsid w:val="00C97D27"/>
    <w:rsid w:val="00CA04DE"/>
    <w:rsid w:val="00CA13FA"/>
    <w:rsid w:val="00CA15D3"/>
    <w:rsid w:val="00CA1E11"/>
    <w:rsid w:val="00CA30D0"/>
    <w:rsid w:val="00CA34D6"/>
    <w:rsid w:val="00CA3F18"/>
    <w:rsid w:val="00CA4122"/>
    <w:rsid w:val="00CA570B"/>
    <w:rsid w:val="00CA5B27"/>
    <w:rsid w:val="00CA6087"/>
    <w:rsid w:val="00CA643B"/>
    <w:rsid w:val="00CA6558"/>
    <w:rsid w:val="00CA6CD7"/>
    <w:rsid w:val="00CA78F9"/>
    <w:rsid w:val="00CB02F4"/>
    <w:rsid w:val="00CB0CE3"/>
    <w:rsid w:val="00CB0F9B"/>
    <w:rsid w:val="00CB1221"/>
    <w:rsid w:val="00CB1D6E"/>
    <w:rsid w:val="00CB1E3F"/>
    <w:rsid w:val="00CB3D65"/>
    <w:rsid w:val="00CB40A7"/>
    <w:rsid w:val="00CB45C8"/>
    <w:rsid w:val="00CB565A"/>
    <w:rsid w:val="00CB64D4"/>
    <w:rsid w:val="00CB698D"/>
    <w:rsid w:val="00CB7941"/>
    <w:rsid w:val="00CB7D9E"/>
    <w:rsid w:val="00CC0B36"/>
    <w:rsid w:val="00CC120E"/>
    <w:rsid w:val="00CC196E"/>
    <w:rsid w:val="00CC1CFA"/>
    <w:rsid w:val="00CC2C4E"/>
    <w:rsid w:val="00CC2D95"/>
    <w:rsid w:val="00CC2ECC"/>
    <w:rsid w:val="00CC2FE9"/>
    <w:rsid w:val="00CC33AD"/>
    <w:rsid w:val="00CC3516"/>
    <w:rsid w:val="00CC3CEA"/>
    <w:rsid w:val="00CC552D"/>
    <w:rsid w:val="00CC6FE3"/>
    <w:rsid w:val="00CC7A63"/>
    <w:rsid w:val="00CD06F4"/>
    <w:rsid w:val="00CD0745"/>
    <w:rsid w:val="00CD1EF0"/>
    <w:rsid w:val="00CD2257"/>
    <w:rsid w:val="00CD2844"/>
    <w:rsid w:val="00CD4832"/>
    <w:rsid w:val="00CD486E"/>
    <w:rsid w:val="00CD48EC"/>
    <w:rsid w:val="00CD623F"/>
    <w:rsid w:val="00CD624C"/>
    <w:rsid w:val="00CD625F"/>
    <w:rsid w:val="00CD6A8D"/>
    <w:rsid w:val="00CD7237"/>
    <w:rsid w:val="00CD772C"/>
    <w:rsid w:val="00CE01A8"/>
    <w:rsid w:val="00CE02C0"/>
    <w:rsid w:val="00CE1308"/>
    <w:rsid w:val="00CE1456"/>
    <w:rsid w:val="00CE1724"/>
    <w:rsid w:val="00CE1D41"/>
    <w:rsid w:val="00CE1DE3"/>
    <w:rsid w:val="00CE21ED"/>
    <w:rsid w:val="00CE2288"/>
    <w:rsid w:val="00CE26F5"/>
    <w:rsid w:val="00CE30B4"/>
    <w:rsid w:val="00CE3160"/>
    <w:rsid w:val="00CE3C6D"/>
    <w:rsid w:val="00CE4709"/>
    <w:rsid w:val="00CE5044"/>
    <w:rsid w:val="00CE594C"/>
    <w:rsid w:val="00CE5FF8"/>
    <w:rsid w:val="00CE60ED"/>
    <w:rsid w:val="00CE62F4"/>
    <w:rsid w:val="00CE6692"/>
    <w:rsid w:val="00CE6C65"/>
    <w:rsid w:val="00CE6FF7"/>
    <w:rsid w:val="00CE7FEE"/>
    <w:rsid w:val="00CF063D"/>
    <w:rsid w:val="00CF07D2"/>
    <w:rsid w:val="00CF0CC5"/>
    <w:rsid w:val="00CF0EB3"/>
    <w:rsid w:val="00CF12FD"/>
    <w:rsid w:val="00CF2C61"/>
    <w:rsid w:val="00CF3CF7"/>
    <w:rsid w:val="00CF4821"/>
    <w:rsid w:val="00CF4F76"/>
    <w:rsid w:val="00CF6412"/>
    <w:rsid w:val="00CF6631"/>
    <w:rsid w:val="00CF6DCB"/>
    <w:rsid w:val="00CF7ADA"/>
    <w:rsid w:val="00D00026"/>
    <w:rsid w:val="00D01307"/>
    <w:rsid w:val="00D01C0C"/>
    <w:rsid w:val="00D029AB"/>
    <w:rsid w:val="00D02E83"/>
    <w:rsid w:val="00D04991"/>
    <w:rsid w:val="00D049A6"/>
    <w:rsid w:val="00D04CF4"/>
    <w:rsid w:val="00D05533"/>
    <w:rsid w:val="00D057B1"/>
    <w:rsid w:val="00D05CF8"/>
    <w:rsid w:val="00D063B3"/>
    <w:rsid w:val="00D066F5"/>
    <w:rsid w:val="00D068AF"/>
    <w:rsid w:val="00D07060"/>
    <w:rsid w:val="00D07170"/>
    <w:rsid w:val="00D07D7E"/>
    <w:rsid w:val="00D10BC2"/>
    <w:rsid w:val="00D11054"/>
    <w:rsid w:val="00D111B4"/>
    <w:rsid w:val="00D114C0"/>
    <w:rsid w:val="00D1248C"/>
    <w:rsid w:val="00D126CA"/>
    <w:rsid w:val="00D12B81"/>
    <w:rsid w:val="00D13997"/>
    <w:rsid w:val="00D1536F"/>
    <w:rsid w:val="00D1606A"/>
    <w:rsid w:val="00D16173"/>
    <w:rsid w:val="00D16BC0"/>
    <w:rsid w:val="00D16CA7"/>
    <w:rsid w:val="00D17CBE"/>
    <w:rsid w:val="00D17EA0"/>
    <w:rsid w:val="00D200BE"/>
    <w:rsid w:val="00D200E2"/>
    <w:rsid w:val="00D2020E"/>
    <w:rsid w:val="00D209B0"/>
    <w:rsid w:val="00D20BB8"/>
    <w:rsid w:val="00D219C6"/>
    <w:rsid w:val="00D22369"/>
    <w:rsid w:val="00D23C2B"/>
    <w:rsid w:val="00D23ED6"/>
    <w:rsid w:val="00D26292"/>
    <w:rsid w:val="00D303F3"/>
    <w:rsid w:val="00D30F79"/>
    <w:rsid w:val="00D316E5"/>
    <w:rsid w:val="00D31891"/>
    <w:rsid w:val="00D31A42"/>
    <w:rsid w:val="00D32638"/>
    <w:rsid w:val="00D32740"/>
    <w:rsid w:val="00D3276F"/>
    <w:rsid w:val="00D32FB1"/>
    <w:rsid w:val="00D34DBA"/>
    <w:rsid w:val="00D34FC1"/>
    <w:rsid w:val="00D35056"/>
    <w:rsid w:val="00D35446"/>
    <w:rsid w:val="00D35AC6"/>
    <w:rsid w:val="00D35D24"/>
    <w:rsid w:val="00D36144"/>
    <w:rsid w:val="00D361A6"/>
    <w:rsid w:val="00D36BFF"/>
    <w:rsid w:val="00D36DEB"/>
    <w:rsid w:val="00D36E3C"/>
    <w:rsid w:val="00D36FBF"/>
    <w:rsid w:val="00D379BF"/>
    <w:rsid w:val="00D40393"/>
    <w:rsid w:val="00D40574"/>
    <w:rsid w:val="00D4152E"/>
    <w:rsid w:val="00D42B27"/>
    <w:rsid w:val="00D430B3"/>
    <w:rsid w:val="00D43479"/>
    <w:rsid w:val="00D43981"/>
    <w:rsid w:val="00D4434D"/>
    <w:rsid w:val="00D4457E"/>
    <w:rsid w:val="00D44D1D"/>
    <w:rsid w:val="00D450BA"/>
    <w:rsid w:val="00D45252"/>
    <w:rsid w:val="00D469FC"/>
    <w:rsid w:val="00D50097"/>
    <w:rsid w:val="00D5032C"/>
    <w:rsid w:val="00D523DD"/>
    <w:rsid w:val="00D52996"/>
    <w:rsid w:val="00D536F2"/>
    <w:rsid w:val="00D5375B"/>
    <w:rsid w:val="00D55178"/>
    <w:rsid w:val="00D551C5"/>
    <w:rsid w:val="00D57309"/>
    <w:rsid w:val="00D57A25"/>
    <w:rsid w:val="00D60361"/>
    <w:rsid w:val="00D60E54"/>
    <w:rsid w:val="00D60FDE"/>
    <w:rsid w:val="00D61806"/>
    <w:rsid w:val="00D624B2"/>
    <w:rsid w:val="00D62AB8"/>
    <w:rsid w:val="00D634DD"/>
    <w:rsid w:val="00D6358C"/>
    <w:rsid w:val="00D637E2"/>
    <w:rsid w:val="00D6441D"/>
    <w:rsid w:val="00D65C63"/>
    <w:rsid w:val="00D663C0"/>
    <w:rsid w:val="00D6648F"/>
    <w:rsid w:val="00D6664A"/>
    <w:rsid w:val="00D67CDB"/>
    <w:rsid w:val="00D70B33"/>
    <w:rsid w:val="00D70E87"/>
    <w:rsid w:val="00D7110D"/>
    <w:rsid w:val="00D72826"/>
    <w:rsid w:val="00D74101"/>
    <w:rsid w:val="00D751BC"/>
    <w:rsid w:val="00D752C0"/>
    <w:rsid w:val="00D76D1B"/>
    <w:rsid w:val="00D77608"/>
    <w:rsid w:val="00D77797"/>
    <w:rsid w:val="00D77BF6"/>
    <w:rsid w:val="00D8063D"/>
    <w:rsid w:val="00D8133C"/>
    <w:rsid w:val="00D81691"/>
    <w:rsid w:val="00D825B8"/>
    <w:rsid w:val="00D82B66"/>
    <w:rsid w:val="00D831BB"/>
    <w:rsid w:val="00D833E4"/>
    <w:rsid w:val="00D840A8"/>
    <w:rsid w:val="00D84377"/>
    <w:rsid w:val="00D84BF9"/>
    <w:rsid w:val="00D84F09"/>
    <w:rsid w:val="00D85255"/>
    <w:rsid w:val="00D856B5"/>
    <w:rsid w:val="00D862C3"/>
    <w:rsid w:val="00D864B5"/>
    <w:rsid w:val="00D866AD"/>
    <w:rsid w:val="00D867EB"/>
    <w:rsid w:val="00D86D8A"/>
    <w:rsid w:val="00D873D9"/>
    <w:rsid w:val="00D87639"/>
    <w:rsid w:val="00D87C1E"/>
    <w:rsid w:val="00D9091B"/>
    <w:rsid w:val="00D9123C"/>
    <w:rsid w:val="00D93016"/>
    <w:rsid w:val="00D93F5E"/>
    <w:rsid w:val="00D944E5"/>
    <w:rsid w:val="00D94792"/>
    <w:rsid w:val="00D94ED5"/>
    <w:rsid w:val="00D95507"/>
    <w:rsid w:val="00D9615B"/>
    <w:rsid w:val="00D977AE"/>
    <w:rsid w:val="00D977C3"/>
    <w:rsid w:val="00D97AF9"/>
    <w:rsid w:val="00DA0E0C"/>
    <w:rsid w:val="00DA16B7"/>
    <w:rsid w:val="00DA3A85"/>
    <w:rsid w:val="00DA3DC1"/>
    <w:rsid w:val="00DA3E96"/>
    <w:rsid w:val="00DA408A"/>
    <w:rsid w:val="00DA4B52"/>
    <w:rsid w:val="00DA4D96"/>
    <w:rsid w:val="00DA5137"/>
    <w:rsid w:val="00DA5483"/>
    <w:rsid w:val="00DA5EA6"/>
    <w:rsid w:val="00DA649B"/>
    <w:rsid w:val="00DA69A2"/>
    <w:rsid w:val="00DA69DF"/>
    <w:rsid w:val="00DA6B6D"/>
    <w:rsid w:val="00DB1055"/>
    <w:rsid w:val="00DB1EDB"/>
    <w:rsid w:val="00DB23B0"/>
    <w:rsid w:val="00DB2468"/>
    <w:rsid w:val="00DB2514"/>
    <w:rsid w:val="00DB28A7"/>
    <w:rsid w:val="00DB3827"/>
    <w:rsid w:val="00DB3860"/>
    <w:rsid w:val="00DB396D"/>
    <w:rsid w:val="00DB407D"/>
    <w:rsid w:val="00DB42BE"/>
    <w:rsid w:val="00DB472B"/>
    <w:rsid w:val="00DB597B"/>
    <w:rsid w:val="00DB5D11"/>
    <w:rsid w:val="00DB75D1"/>
    <w:rsid w:val="00DB778D"/>
    <w:rsid w:val="00DC07C6"/>
    <w:rsid w:val="00DC1E70"/>
    <w:rsid w:val="00DC2165"/>
    <w:rsid w:val="00DC34D1"/>
    <w:rsid w:val="00DC3F62"/>
    <w:rsid w:val="00DC483A"/>
    <w:rsid w:val="00DC5117"/>
    <w:rsid w:val="00DC53B6"/>
    <w:rsid w:val="00DC6654"/>
    <w:rsid w:val="00DC7B7A"/>
    <w:rsid w:val="00DD1003"/>
    <w:rsid w:val="00DD129B"/>
    <w:rsid w:val="00DD215B"/>
    <w:rsid w:val="00DD2458"/>
    <w:rsid w:val="00DD2820"/>
    <w:rsid w:val="00DD323D"/>
    <w:rsid w:val="00DD336B"/>
    <w:rsid w:val="00DD35FD"/>
    <w:rsid w:val="00DD3808"/>
    <w:rsid w:val="00DD3B32"/>
    <w:rsid w:val="00DD416A"/>
    <w:rsid w:val="00DD4619"/>
    <w:rsid w:val="00DD4C18"/>
    <w:rsid w:val="00DD4C64"/>
    <w:rsid w:val="00DD4C7B"/>
    <w:rsid w:val="00DD579A"/>
    <w:rsid w:val="00DD5BE4"/>
    <w:rsid w:val="00DD6009"/>
    <w:rsid w:val="00DD6E60"/>
    <w:rsid w:val="00DD729D"/>
    <w:rsid w:val="00DD74A7"/>
    <w:rsid w:val="00DE0F23"/>
    <w:rsid w:val="00DE112B"/>
    <w:rsid w:val="00DE3ED4"/>
    <w:rsid w:val="00DE444A"/>
    <w:rsid w:val="00DE54A2"/>
    <w:rsid w:val="00DE589C"/>
    <w:rsid w:val="00DE5B5E"/>
    <w:rsid w:val="00DE5DDA"/>
    <w:rsid w:val="00DE62EA"/>
    <w:rsid w:val="00DE6E49"/>
    <w:rsid w:val="00DE7446"/>
    <w:rsid w:val="00DE7EF8"/>
    <w:rsid w:val="00DF0D19"/>
    <w:rsid w:val="00DF1033"/>
    <w:rsid w:val="00DF1CFC"/>
    <w:rsid w:val="00DF22DB"/>
    <w:rsid w:val="00DF257C"/>
    <w:rsid w:val="00DF295A"/>
    <w:rsid w:val="00DF3C07"/>
    <w:rsid w:val="00DF3EBF"/>
    <w:rsid w:val="00DF4185"/>
    <w:rsid w:val="00DF49BB"/>
    <w:rsid w:val="00DF514F"/>
    <w:rsid w:val="00DF5335"/>
    <w:rsid w:val="00DF5DBC"/>
    <w:rsid w:val="00DF659F"/>
    <w:rsid w:val="00DF6B1D"/>
    <w:rsid w:val="00DF74E0"/>
    <w:rsid w:val="00DF7E64"/>
    <w:rsid w:val="00E00DA5"/>
    <w:rsid w:val="00E01CFE"/>
    <w:rsid w:val="00E01E44"/>
    <w:rsid w:val="00E025F8"/>
    <w:rsid w:val="00E02F91"/>
    <w:rsid w:val="00E038DF"/>
    <w:rsid w:val="00E039CB"/>
    <w:rsid w:val="00E03C5A"/>
    <w:rsid w:val="00E03F91"/>
    <w:rsid w:val="00E041A7"/>
    <w:rsid w:val="00E04457"/>
    <w:rsid w:val="00E05A44"/>
    <w:rsid w:val="00E0639C"/>
    <w:rsid w:val="00E0661F"/>
    <w:rsid w:val="00E069C5"/>
    <w:rsid w:val="00E07195"/>
    <w:rsid w:val="00E07560"/>
    <w:rsid w:val="00E10032"/>
    <w:rsid w:val="00E106A2"/>
    <w:rsid w:val="00E10B74"/>
    <w:rsid w:val="00E12123"/>
    <w:rsid w:val="00E12A7A"/>
    <w:rsid w:val="00E12EAF"/>
    <w:rsid w:val="00E1301F"/>
    <w:rsid w:val="00E1328E"/>
    <w:rsid w:val="00E14FFB"/>
    <w:rsid w:val="00E16B50"/>
    <w:rsid w:val="00E16F11"/>
    <w:rsid w:val="00E17E18"/>
    <w:rsid w:val="00E20BCC"/>
    <w:rsid w:val="00E20DF0"/>
    <w:rsid w:val="00E20EE3"/>
    <w:rsid w:val="00E21688"/>
    <w:rsid w:val="00E21953"/>
    <w:rsid w:val="00E219AA"/>
    <w:rsid w:val="00E219CD"/>
    <w:rsid w:val="00E21AFC"/>
    <w:rsid w:val="00E23909"/>
    <w:rsid w:val="00E23934"/>
    <w:rsid w:val="00E23ABE"/>
    <w:rsid w:val="00E241FC"/>
    <w:rsid w:val="00E25493"/>
    <w:rsid w:val="00E267B5"/>
    <w:rsid w:val="00E3048C"/>
    <w:rsid w:val="00E308E7"/>
    <w:rsid w:val="00E30A72"/>
    <w:rsid w:val="00E316F1"/>
    <w:rsid w:val="00E3180D"/>
    <w:rsid w:val="00E31FB1"/>
    <w:rsid w:val="00E3273A"/>
    <w:rsid w:val="00E32D52"/>
    <w:rsid w:val="00E33B55"/>
    <w:rsid w:val="00E343F7"/>
    <w:rsid w:val="00E34B07"/>
    <w:rsid w:val="00E34ED0"/>
    <w:rsid w:val="00E3501F"/>
    <w:rsid w:val="00E3577B"/>
    <w:rsid w:val="00E364A2"/>
    <w:rsid w:val="00E36B6F"/>
    <w:rsid w:val="00E37024"/>
    <w:rsid w:val="00E37C38"/>
    <w:rsid w:val="00E37DE4"/>
    <w:rsid w:val="00E410CF"/>
    <w:rsid w:val="00E42050"/>
    <w:rsid w:val="00E42A94"/>
    <w:rsid w:val="00E434D0"/>
    <w:rsid w:val="00E435B8"/>
    <w:rsid w:val="00E4479B"/>
    <w:rsid w:val="00E44A2A"/>
    <w:rsid w:val="00E44B33"/>
    <w:rsid w:val="00E452C4"/>
    <w:rsid w:val="00E45B55"/>
    <w:rsid w:val="00E45E4D"/>
    <w:rsid w:val="00E462EC"/>
    <w:rsid w:val="00E4643A"/>
    <w:rsid w:val="00E469BB"/>
    <w:rsid w:val="00E4748E"/>
    <w:rsid w:val="00E50377"/>
    <w:rsid w:val="00E5041E"/>
    <w:rsid w:val="00E5182A"/>
    <w:rsid w:val="00E521A5"/>
    <w:rsid w:val="00E525C9"/>
    <w:rsid w:val="00E53990"/>
    <w:rsid w:val="00E5446E"/>
    <w:rsid w:val="00E546BB"/>
    <w:rsid w:val="00E54D5A"/>
    <w:rsid w:val="00E5572B"/>
    <w:rsid w:val="00E55B59"/>
    <w:rsid w:val="00E564F8"/>
    <w:rsid w:val="00E56785"/>
    <w:rsid w:val="00E56DBB"/>
    <w:rsid w:val="00E57D51"/>
    <w:rsid w:val="00E57DBF"/>
    <w:rsid w:val="00E603C6"/>
    <w:rsid w:val="00E61F98"/>
    <w:rsid w:val="00E6215A"/>
    <w:rsid w:val="00E62E3D"/>
    <w:rsid w:val="00E6403C"/>
    <w:rsid w:val="00E64761"/>
    <w:rsid w:val="00E65167"/>
    <w:rsid w:val="00E65EFE"/>
    <w:rsid w:val="00E664AB"/>
    <w:rsid w:val="00E665BA"/>
    <w:rsid w:val="00E66A81"/>
    <w:rsid w:val="00E66C6C"/>
    <w:rsid w:val="00E67255"/>
    <w:rsid w:val="00E67B97"/>
    <w:rsid w:val="00E7063F"/>
    <w:rsid w:val="00E709F4"/>
    <w:rsid w:val="00E71051"/>
    <w:rsid w:val="00E719C5"/>
    <w:rsid w:val="00E73154"/>
    <w:rsid w:val="00E732A6"/>
    <w:rsid w:val="00E7391C"/>
    <w:rsid w:val="00E739D8"/>
    <w:rsid w:val="00E73A03"/>
    <w:rsid w:val="00E73A7E"/>
    <w:rsid w:val="00E74A21"/>
    <w:rsid w:val="00E74C90"/>
    <w:rsid w:val="00E754E5"/>
    <w:rsid w:val="00E75C85"/>
    <w:rsid w:val="00E762C0"/>
    <w:rsid w:val="00E765D3"/>
    <w:rsid w:val="00E76738"/>
    <w:rsid w:val="00E76B82"/>
    <w:rsid w:val="00E76C0E"/>
    <w:rsid w:val="00E801F0"/>
    <w:rsid w:val="00E8023F"/>
    <w:rsid w:val="00E809E3"/>
    <w:rsid w:val="00E8305C"/>
    <w:rsid w:val="00E8345D"/>
    <w:rsid w:val="00E8358C"/>
    <w:rsid w:val="00E83AAC"/>
    <w:rsid w:val="00E83F8C"/>
    <w:rsid w:val="00E84AE7"/>
    <w:rsid w:val="00E8512D"/>
    <w:rsid w:val="00E8600C"/>
    <w:rsid w:val="00E86E1A"/>
    <w:rsid w:val="00E872CC"/>
    <w:rsid w:val="00E875F0"/>
    <w:rsid w:val="00E87610"/>
    <w:rsid w:val="00E87FA9"/>
    <w:rsid w:val="00E900AF"/>
    <w:rsid w:val="00E90B13"/>
    <w:rsid w:val="00E9157A"/>
    <w:rsid w:val="00E9197B"/>
    <w:rsid w:val="00E91F13"/>
    <w:rsid w:val="00E9251A"/>
    <w:rsid w:val="00E9286F"/>
    <w:rsid w:val="00E92EA6"/>
    <w:rsid w:val="00E93055"/>
    <w:rsid w:val="00E93616"/>
    <w:rsid w:val="00E94DF8"/>
    <w:rsid w:val="00E956CA"/>
    <w:rsid w:val="00E95B23"/>
    <w:rsid w:val="00E95D45"/>
    <w:rsid w:val="00E966C9"/>
    <w:rsid w:val="00E9688E"/>
    <w:rsid w:val="00EA05D8"/>
    <w:rsid w:val="00EA1B6E"/>
    <w:rsid w:val="00EA1C3C"/>
    <w:rsid w:val="00EA2287"/>
    <w:rsid w:val="00EA32AF"/>
    <w:rsid w:val="00EA3BD5"/>
    <w:rsid w:val="00EA3E23"/>
    <w:rsid w:val="00EA5667"/>
    <w:rsid w:val="00EA56F9"/>
    <w:rsid w:val="00EA5E15"/>
    <w:rsid w:val="00EA5EF8"/>
    <w:rsid w:val="00EA5F89"/>
    <w:rsid w:val="00EA61CF"/>
    <w:rsid w:val="00EA6282"/>
    <w:rsid w:val="00EA6890"/>
    <w:rsid w:val="00EA6BA0"/>
    <w:rsid w:val="00EA6FD1"/>
    <w:rsid w:val="00EA75E0"/>
    <w:rsid w:val="00EA799C"/>
    <w:rsid w:val="00EB0391"/>
    <w:rsid w:val="00EB0D2A"/>
    <w:rsid w:val="00EB27A2"/>
    <w:rsid w:val="00EB2DE8"/>
    <w:rsid w:val="00EB2E36"/>
    <w:rsid w:val="00EB3001"/>
    <w:rsid w:val="00EB3BEC"/>
    <w:rsid w:val="00EB448D"/>
    <w:rsid w:val="00EB4F46"/>
    <w:rsid w:val="00EB53A0"/>
    <w:rsid w:val="00EB5909"/>
    <w:rsid w:val="00EB6AC8"/>
    <w:rsid w:val="00EB783C"/>
    <w:rsid w:val="00EB78CC"/>
    <w:rsid w:val="00EB7949"/>
    <w:rsid w:val="00EB7B3F"/>
    <w:rsid w:val="00EB7C72"/>
    <w:rsid w:val="00EC0ABE"/>
    <w:rsid w:val="00EC0E1D"/>
    <w:rsid w:val="00EC1506"/>
    <w:rsid w:val="00EC1D8F"/>
    <w:rsid w:val="00EC1FFE"/>
    <w:rsid w:val="00EC3E39"/>
    <w:rsid w:val="00EC42DF"/>
    <w:rsid w:val="00EC43C1"/>
    <w:rsid w:val="00EC4876"/>
    <w:rsid w:val="00EC4E8C"/>
    <w:rsid w:val="00EC4FCC"/>
    <w:rsid w:val="00EC50D8"/>
    <w:rsid w:val="00EC59C4"/>
    <w:rsid w:val="00EC5C1C"/>
    <w:rsid w:val="00EC5E71"/>
    <w:rsid w:val="00EC6198"/>
    <w:rsid w:val="00ED06B6"/>
    <w:rsid w:val="00ED0B43"/>
    <w:rsid w:val="00ED0CBA"/>
    <w:rsid w:val="00ED113B"/>
    <w:rsid w:val="00ED1E4F"/>
    <w:rsid w:val="00ED41AA"/>
    <w:rsid w:val="00ED41C8"/>
    <w:rsid w:val="00ED4925"/>
    <w:rsid w:val="00ED4CC1"/>
    <w:rsid w:val="00ED5C63"/>
    <w:rsid w:val="00ED5E51"/>
    <w:rsid w:val="00ED673D"/>
    <w:rsid w:val="00ED6FC9"/>
    <w:rsid w:val="00ED74BF"/>
    <w:rsid w:val="00ED7F3E"/>
    <w:rsid w:val="00EE0BE8"/>
    <w:rsid w:val="00EE153F"/>
    <w:rsid w:val="00EE32CE"/>
    <w:rsid w:val="00EE38A5"/>
    <w:rsid w:val="00EE4664"/>
    <w:rsid w:val="00EE471C"/>
    <w:rsid w:val="00EE4DDF"/>
    <w:rsid w:val="00EE4F94"/>
    <w:rsid w:val="00EE57F1"/>
    <w:rsid w:val="00EE5FC0"/>
    <w:rsid w:val="00EE6604"/>
    <w:rsid w:val="00EE685A"/>
    <w:rsid w:val="00EF01F5"/>
    <w:rsid w:val="00EF033D"/>
    <w:rsid w:val="00EF1070"/>
    <w:rsid w:val="00EF15BB"/>
    <w:rsid w:val="00EF2005"/>
    <w:rsid w:val="00EF3542"/>
    <w:rsid w:val="00EF3F2B"/>
    <w:rsid w:val="00EF49B9"/>
    <w:rsid w:val="00EF4B8C"/>
    <w:rsid w:val="00EF4E02"/>
    <w:rsid w:val="00EF529B"/>
    <w:rsid w:val="00EF5534"/>
    <w:rsid w:val="00EF55E5"/>
    <w:rsid w:val="00EF593C"/>
    <w:rsid w:val="00EF746F"/>
    <w:rsid w:val="00EF7704"/>
    <w:rsid w:val="00F01A56"/>
    <w:rsid w:val="00F01B95"/>
    <w:rsid w:val="00F022B4"/>
    <w:rsid w:val="00F0265D"/>
    <w:rsid w:val="00F02A7F"/>
    <w:rsid w:val="00F0356D"/>
    <w:rsid w:val="00F04036"/>
    <w:rsid w:val="00F04070"/>
    <w:rsid w:val="00F045C1"/>
    <w:rsid w:val="00F04FE8"/>
    <w:rsid w:val="00F06322"/>
    <w:rsid w:val="00F066DF"/>
    <w:rsid w:val="00F06738"/>
    <w:rsid w:val="00F07637"/>
    <w:rsid w:val="00F1100F"/>
    <w:rsid w:val="00F11981"/>
    <w:rsid w:val="00F11B2F"/>
    <w:rsid w:val="00F14458"/>
    <w:rsid w:val="00F14C40"/>
    <w:rsid w:val="00F14E2F"/>
    <w:rsid w:val="00F164E4"/>
    <w:rsid w:val="00F172F0"/>
    <w:rsid w:val="00F20B1A"/>
    <w:rsid w:val="00F21482"/>
    <w:rsid w:val="00F22083"/>
    <w:rsid w:val="00F22F6B"/>
    <w:rsid w:val="00F241E6"/>
    <w:rsid w:val="00F26CFE"/>
    <w:rsid w:val="00F27B11"/>
    <w:rsid w:val="00F30FD3"/>
    <w:rsid w:val="00F31D84"/>
    <w:rsid w:val="00F31E4F"/>
    <w:rsid w:val="00F324F4"/>
    <w:rsid w:val="00F32BDB"/>
    <w:rsid w:val="00F34230"/>
    <w:rsid w:val="00F3535F"/>
    <w:rsid w:val="00F36169"/>
    <w:rsid w:val="00F3639F"/>
    <w:rsid w:val="00F36A5C"/>
    <w:rsid w:val="00F41150"/>
    <w:rsid w:val="00F437BA"/>
    <w:rsid w:val="00F43B2B"/>
    <w:rsid w:val="00F44AC8"/>
    <w:rsid w:val="00F45F79"/>
    <w:rsid w:val="00F46B58"/>
    <w:rsid w:val="00F4733D"/>
    <w:rsid w:val="00F47968"/>
    <w:rsid w:val="00F47B9F"/>
    <w:rsid w:val="00F47DF5"/>
    <w:rsid w:val="00F5012A"/>
    <w:rsid w:val="00F50140"/>
    <w:rsid w:val="00F5152E"/>
    <w:rsid w:val="00F51CF1"/>
    <w:rsid w:val="00F52923"/>
    <w:rsid w:val="00F5402F"/>
    <w:rsid w:val="00F568B9"/>
    <w:rsid w:val="00F57631"/>
    <w:rsid w:val="00F60081"/>
    <w:rsid w:val="00F6029C"/>
    <w:rsid w:val="00F60E3B"/>
    <w:rsid w:val="00F6142C"/>
    <w:rsid w:val="00F615D4"/>
    <w:rsid w:val="00F61C45"/>
    <w:rsid w:val="00F629A1"/>
    <w:rsid w:val="00F63983"/>
    <w:rsid w:val="00F647E5"/>
    <w:rsid w:val="00F652F8"/>
    <w:rsid w:val="00F65A4B"/>
    <w:rsid w:val="00F672EB"/>
    <w:rsid w:val="00F674C7"/>
    <w:rsid w:val="00F702DC"/>
    <w:rsid w:val="00F71A10"/>
    <w:rsid w:val="00F72989"/>
    <w:rsid w:val="00F738BA"/>
    <w:rsid w:val="00F74064"/>
    <w:rsid w:val="00F74828"/>
    <w:rsid w:val="00F75C0D"/>
    <w:rsid w:val="00F76776"/>
    <w:rsid w:val="00F76A2B"/>
    <w:rsid w:val="00F76B3B"/>
    <w:rsid w:val="00F76F16"/>
    <w:rsid w:val="00F76F18"/>
    <w:rsid w:val="00F8178E"/>
    <w:rsid w:val="00F81F94"/>
    <w:rsid w:val="00F83458"/>
    <w:rsid w:val="00F83508"/>
    <w:rsid w:val="00F838D8"/>
    <w:rsid w:val="00F841CF"/>
    <w:rsid w:val="00F84239"/>
    <w:rsid w:val="00F848E5"/>
    <w:rsid w:val="00F85148"/>
    <w:rsid w:val="00F85B17"/>
    <w:rsid w:val="00F867C1"/>
    <w:rsid w:val="00F86DC4"/>
    <w:rsid w:val="00F8725E"/>
    <w:rsid w:val="00F874B8"/>
    <w:rsid w:val="00F9035E"/>
    <w:rsid w:val="00F90E3D"/>
    <w:rsid w:val="00F91EBE"/>
    <w:rsid w:val="00F92746"/>
    <w:rsid w:val="00F92B6D"/>
    <w:rsid w:val="00F92CAD"/>
    <w:rsid w:val="00F93121"/>
    <w:rsid w:val="00F9335C"/>
    <w:rsid w:val="00F93997"/>
    <w:rsid w:val="00F9457F"/>
    <w:rsid w:val="00F96C60"/>
    <w:rsid w:val="00FA0BEB"/>
    <w:rsid w:val="00FA10D0"/>
    <w:rsid w:val="00FA151B"/>
    <w:rsid w:val="00FA15A3"/>
    <w:rsid w:val="00FA2412"/>
    <w:rsid w:val="00FA2957"/>
    <w:rsid w:val="00FA30C9"/>
    <w:rsid w:val="00FA3D47"/>
    <w:rsid w:val="00FA5D91"/>
    <w:rsid w:val="00FA5EBD"/>
    <w:rsid w:val="00FA5EC0"/>
    <w:rsid w:val="00FA7337"/>
    <w:rsid w:val="00FA783F"/>
    <w:rsid w:val="00FB0DCD"/>
    <w:rsid w:val="00FB15AF"/>
    <w:rsid w:val="00FB1AC9"/>
    <w:rsid w:val="00FB208C"/>
    <w:rsid w:val="00FB28CC"/>
    <w:rsid w:val="00FB324E"/>
    <w:rsid w:val="00FB32EA"/>
    <w:rsid w:val="00FB339F"/>
    <w:rsid w:val="00FB3E11"/>
    <w:rsid w:val="00FB5018"/>
    <w:rsid w:val="00FB58C1"/>
    <w:rsid w:val="00FB60C6"/>
    <w:rsid w:val="00FB646A"/>
    <w:rsid w:val="00FB6799"/>
    <w:rsid w:val="00FB6F22"/>
    <w:rsid w:val="00FC0363"/>
    <w:rsid w:val="00FC07FC"/>
    <w:rsid w:val="00FC0D06"/>
    <w:rsid w:val="00FC0F78"/>
    <w:rsid w:val="00FC1F3F"/>
    <w:rsid w:val="00FC215E"/>
    <w:rsid w:val="00FC2C03"/>
    <w:rsid w:val="00FC3017"/>
    <w:rsid w:val="00FC3522"/>
    <w:rsid w:val="00FC3644"/>
    <w:rsid w:val="00FC48A5"/>
    <w:rsid w:val="00FC4ACD"/>
    <w:rsid w:val="00FC57DF"/>
    <w:rsid w:val="00FC58B7"/>
    <w:rsid w:val="00FC651A"/>
    <w:rsid w:val="00FD0745"/>
    <w:rsid w:val="00FD0C24"/>
    <w:rsid w:val="00FD0FAF"/>
    <w:rsid w:val="00FD24D3"/>
    <w:rsid w:val="00FD2B41"/>
    <w:rsid w:val="00FD3DEF"/>
    <w:rsid w:val="00FD43D6"/>
    <w:rsid w:val="00FD5397"/>
    <w:rsid w:val="00FD53CC"/>
    <w:rsid w:val="00FD5A5F"/>
    <w:rsid w:val="00FD5B3F"/>
    <w:rsid w:val="00FD6AFC"/>
    <w:rsid w:val="00FE06E9"/>
    <w:rsid w:val="00FE2473"/>
    <w:rsid w:val="00FE2512"/>
    <w:rsid w:val="00FE288D"/>
    <w:rsid w:val="00FE2905"/>
    <w:rsid w:val="00FE2D6B"/>
    <w:rsid w:val="00FE4603"/>
    <w:rsid w:val="00FE48C6"/>
    <w:rsid w:val="00FE5C6B"/>
    <w:rsid w:val="00FE602B"/>
    <w:rsid w:val="00FE63E9"/>
    <w:rsid w:val="00FE6DD0"/>
    <w:rsid w:val="00FE7022"/>
    <w:rsid w:val="00FE7BBA"/>
    <w:rsid w:val="00FF019D"/>
    <w:rsid w:val="00FF073E"/>
    <w:rsid w:val="00FF0B1C"/>
    <w:rsid w:val="00FF2627"/>
    <w:rsid w:val="00FF2B45"/>
    <w:rsid w:val="00FF2C25"/>
    <w:rsid w:val="00FF4596"/>
    <w:rsid w:val="00FF45E7"/>
    <w:rsid w:val="00FF4A1B"/>
    <w:rsid w:val="00FF4D05"/>
    <w:rsid w:val="00FF5C51"/>
    <w:rsid w:val="00FF5DE7"/>
    <w:rsid w:val="00FF661F"/>
    <w:rsid w:val="00FF7B52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noProof/>
      <w:color w:val="FF0000"/>
      <w:lang w:val="es-AR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imes New Roman" w:hAnsi="Times New Roman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BodyText24">
    <w:name w:val="Body Text 24"/>
    <w:basedOn w:val="Normal"/>
    <w:pPr>
      <w:jc w:val="both"/>
    </w:pPr>
  </w:style>
  <w:style w:type="paragraph" w:styleId="Sangradetextonormal">
    <w:name w:val="Body Text Indent"/>
    <w:basedOn w:val="Normal"/>
    <w:link w:val="SangradetextonormalCar"/>
    <w:pPr>
      <w:ind w:firstLine="708"/>
      <w:jc w:val="both"/>
    </w:pPr>
    <w:rPr>
      <w:rFonts w:cs="Arial"/>
      <w:bCs/>
      <w:noProof/>
      <w:lang w:val="es-AR"/>
    </w:rPr>
  </w:style>
  <w:style w:type="paragraph" w:styleId="Sangra2detindependiente">
    <w:name w:val="Body Text Indent 2"/>
    <w:basedOn w:val="Normal"/>
    <w:pPr>
      <w:ind w:firstLine="424"/>
      <w:jc w:val="both"/>
    </w:pPr>
    <w:rPr>
      <w:b/>
    </w:rPr>
  </w:style>
  <w:style w:type="paragraph" w:styleId="Sangra3detindependiente">
    <w:name w:val="Body Text Indent 3"/>
    <w:basedOn w:val="Normal"/>
    <w:pPr>
      <w:ind w:firstLine="708"/>
      <w:jc w:val="both"/>
    </w:pPr>
    <w:rPr>
      <w:b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 w:eastAsia="x-non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suppressAutoHyphens/>
      <w:jc w:val="both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paragraph" w:styleId="Textodebloque">
    <w:name w:val="Block Text"/>
    <w:basedOn w:val="Normal"/>
    <w:pPr>
      <w:spacing w:line="360" w:lineRule="auto"/>
      <w:ind w:left="1416" w:right="-801"/>
    </w:pPr>
    <w:rPr>
      <w:lang w:val="pt-BR" w:eastAsia="pt-BR"/>
    </w:rPr>
  </w:style>
  <w:style w:type="paragraph" w:styleId="Subttulo">
    <w:name w:val="Subtitle"/>
    <w:basedOn w:val="Normal"/>
    <w:qFormat/>
    <w:pPr>
      <w:suppressAutoHyphens/>
      <w:spacing w:after="60"/>
      <w:jc w:val="center"/>
      <w:outlineLvl w:val="1"/>
    </w:pPr>
    <w:rPr>
      <w:rFonts w:cs="Arial"/>
      <w:szCs w:val="24"/>
      <w:lang w:val="es-AR" w:eastAsia="ar-SA"/>
    </w:rPr>
  </w:style>
  <w:style w:type="paragraph" w:customStyle="1" w:styleId="BodyTextIndent21">
    <w:name w:val="Body Text Indent 21"/>
    <w:basedOn w:val="Normal"/>
    <w:pPr>
      <w:ind w:left="284"/>
      <w:jc w:val="both"/>
    </w:pPr>
  </w:style>
  <w:style w:type="paragraph" w:styleId="Ttulo">
    <w:name w:val="Title"/>
    <w:basedOn w:val="Normal"/>
    <w:link w:val="TtuloCar"/>
    <w:qFormat/>
    <w:pPr>
      <w:jc w:val="center"/>
    </w:pPr>
    <w:rPr>
      <w:b/>
      <w:sz w:val="22"/>
      <w:lang w:val="x-none" w:eastAsia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character" w:customStyle="1" w:styleId="StyleArial">
    <w:name w:val="Style Arial"/>
    <w:rPr>
      <w:rFonts w:ascii="Arial" w:hAnsi="Arial"/>
      <w:sz w:val="24"/>
    </w:rPr>
  </w:style>
  <w:style w:type="paragraph" w:customStyle="1" w:styleId="CharChar">
    <w:name w:val="Char Char"/>
    <w:basedOn w:val="Normal"/>
    <w:next w:val="Normal"/>
    <w:pPr>
      <w:spacing w:after="160" w:line="240" w:lineRule="exact"/>
    </w:pPr>
    <w:rPr>
      <w:rFonts w:ascii="Tahoma" w:hAnsi="Tahoma"/>
      <w:lang w:val="en-US" w:eastAsia="en-US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5">
    <w:name w:val="Body Text 25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paragraph" w:customStyle="1" w:styleId="ecmsobodytextindent">
    <w:name w:val="ec_msobodytextindent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vistosa-nfasis11">
    <w:name w:val="Lista vistosa - Énfasis 11"/>
    <w:basedOn w:val="Normal"/>
    <w:qFormat/>
    <w:rsid w:val="00946892"/>
    <w:pPr>
      <w:ind w:left="708"/>
    </w:pPr>
  </w:style>
  <w:style w:type="paragraph" w:customStyle="1" w:styleId="Ttulo2A">
    <w:name w:val="Título 2 A"/>
    <w:next w:val="Normal"/>
    <w:rsid w:val="00A26991"/>
    <w:pPr>
      <w:keepNext/>
      <w:jc w:val="center"/>
      <w:outlineLvl w:val="1"/>
    </w:pPr>
    <w:rPr>
      <w:rFonts w:ascii="Arial Bold" w:eastAsia="ヒラギノ角ゴ Pro W3" w:hAnsi="Arial Bold"/>
      <w:color w:val="000000"/>
      <w:sz w:val="24"/>
      <w:lang w:val="pt-BR" w:eastAsia="pt-BR"/>
    </w:rPr>
  </w:style>
  <w:style w:type="paragraph" w:customStyle="1" w:styleId="WW-Textoindependiente2">
    <w:name w:val="WW-Texto independiente 2"/>
    <w:basedOn w:val="Normal"/>
    <w:link w:val="WW-Textoindependiente2Car"/>
    <w:rsid w:val="00FF2B45"/>
    <w:pPr>
      <w:suppressAutoHyphens/>
      <w:jc w:val="both"/>
    </w:pPr>
    <w:rPr>
      <w:rFonts w:ascii="Tunga" w:hAnsi="Tunga"/>
      <w:szCs w:val="24"/>
      <w:lang w:val="es-UY" w:eastAsia="ar-SA"/>
    </w:rPr>
  </w:style>
  <w:style w:type="character" w:customStyle="1" w:styleId="WW-Textoindependiente2Car">
    <w:name w:val="WW-Texto independiente 2 Car"/>
    <w:link w:val="WW-Textoindependiente2"/>
    <w:rsid w:val="00FF2B45"/>
    <w:rPr>
      <w:rFonts w:ascii="Tunga" w:hAnsi="Tunga"/>
      <w:sz w:val="24"/>
      <w:szCs w:val="24"/>
      <w:lang w:val="es-UY" w:eastAsia="ar-SA"/>
    </w:rPr>
  </w:style>
  <w:style w:type="character" w:customStyle="1" w:styleId="data">
    <w:name w:val="data"/>
    <w:rsid w:val="00010105"/>
  </w:style>
  <w:style w:type="paragraph" w:customStyle="1" w:styleId="Style2">
    <w:name w:val="Style 2"/>
    <w:basedOn w:val="Normal"/>
    <w:rsid w:val="00311639"/>
    <w:pPr>
      <w:widowControl w:val="0"/>
      <w:autoSpaceDE w:val="0"/>
      <w:autoSpaceDN w:val="0"/>
      <w:jc w:val="both"/>
    </w:pPr>
    <w:rPr>
      <w:rFonts w:ascii="Times New Roman" w:hAnsi="Times New Roman"/>
      <w:lang w:eastAsia="en-US"/>
    </w:rPr>
  </w:style>
  <w:style w:type="character" w:styleId="Textoennegrita">
    <w:name w:val="Strong"/>
    <w:qFormat/>
    <w:rsid w:val="00566FEC"/>
    <w:rPr>
      <w:b/>
      <w:bCs/>
    </w:rPr>
  </w:style>
  <w:style w:type="character" w:styleId="nfasis">
    <w:name w:val="Emphasis"/>
    <w:qFormat/>
    <w:rsid w:val="009B0DE7"/>
    <w:rPr>
      <w:b/>
      <w:bCs/>
      <w:i w:val="0"/>
      <w:iCs w:val="0"/>
    </w:rPr>
  </w:style>
  <w:style w:type="character" w:customStyle="1" w:styleId="TtuloCar">
    <w:name w:val="Título Car"/>
    <w:link w:val="Ttulo"/>
    <w:rsid w:val="00520BDC"/>
    <w:rPr>
      <w:rFonts w:ascii="Arial" w:hAnsi="Arial"/>
      <w:b/>
      <w:sz w:val="22"/>
      <w:lang w:eastAsia="en-US"/>
    </w:rPr>
  </w:style>
  <w:style w:type="paragraph" w:customStyle="1" w:styleId="Default">
    <w:name w:val="Default"/>
    <w:rsid w:val="00AC4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rsid w:val="00C53F86"/>
    <w:rPr>
      <w:rFonts w:ascii="Arial" w:hAnsi="Arial"/>
      <w:sz w:val="24"/>
    </w:rPr>
  </w:style>
  <w:style w:type="paragraph" w:customStyle="1" w:styleId="Body1">
    <w:name w:val="Body 1"/>
    <w:rsid w:val="006D29B9"/>
    <w:rPr>
      <w:rFonts w:ascii="Helvetica" w:eastAsia="Arial Unicode MS" w:hAnsi="Helvetica"/>
      <w:color w:val="000000"/>
      <w:sz w:val="24"/>
      <w:lang w:val="es-PY" w:eastAsia="es-PY"/>
    </w:rPr>
  </w:style>
  <w:style w:type="character" w:customStyle="1" w:styleId="EncabezadoCar">
    <w:name w:val="Encabezado Car"/>
    <w:link w:val="Encabezado"/>
    <w:rsid w:val="003C6D7A"/>
    <w:rPr>
      <w:rFonts w:ascii="Arial" w:hAnsi="Arial"/>
      <w:sz w:val="24"/>
    </w:rPr>
  </w:style>
  <w:style w:type="paragraph" w:styleId="Revisin">
    <w:name w:val="Revision"/>
    <w:hidden/>
    <w:uiPriority w:val="99"/>
    <w:semiHidden/>
    <w:rsid w:val="00837102"/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rsid w:val="00BB54BF"/>
    <w:rPr>
      <w:rFonts w:ascii="Arial" w:hAnsi="Arial" w:cs="Arial"/>
      <w:bCs/>
      <w:noProof/>
      <w:sz w:val="24"/>
      <w:lang w:val="es-AR"/>
    </w:rPr>
  </w:style>
  <w:style w:type="character" w:customStyle="1" w:styleId="apple-converted-space">
    <w:name w:val="apple-converted-space"/>
    <w:rsid w:val="00206B94"/>
  </w:style>
  <w:style w:type="paragraph" w:styleId="NormalWeb">
    <w:name w:val="Normal (Web)"/>
    <w:basedOn w:val="Normal"/>
    <w:uiPriority w:val="99"/>
    <w:unhideWhenUsed/>
    <w:rsid w:val="00835792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noProof/>
      <w:color w:val="FF0000"/>
      <w:lang w:val="es-AR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imes New Roman" w:hAnsi="Times New Roman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BodyText24">
    <w:name w:val="Body Text 24"/>
    <w:basedOn w:val="Normal"/>
    <w:pPr>
      <w:jc w:val="both"/>
    </w:pPr>
  </w:style>
  <w:style w:type="paragraph" w:styleId="Sangradetextonormal">
    <w:name w:val="Body Text Indent"/>
    <w:basedOn w:val="Normal"/>
    <w:link w:val="SangradetextonormalCar"/>
    <w:pPr>
      <w:ind w:firstLine="708"/>
      <w:jc w:val="both"/>
    </w:pPr>
    <w:rPr>
      <w:rFonts w:cs="Arial"/>
      <w:bCs/>
      <w:noProof/>
      <w:lang w:val="es-AR"/>
    </w:rPr>
  </w:style>
  <w:style w:type="paragraph" w:styleId="Sangra2detindependiente">
    <w:name w:val="Body Text Indent 2"/>
    <w:basedOn w:val="Normal"/>
    <w:pPr>
      <w:ind w:firstLine="424"/>
      <w:jc w:val="both"/>
    </w:pPr>
    <w:rPr>
      <w:b/>
    </w:rPr>
  </w:style>
  <w:style w:type="paragraph" w:styleId="Sangra3detindependiente">
    <w:name w:val="Body Text Indent 3"/>
    <w:basedOn w:val="Normal"/>
    <w:pPr>
      <w:ind w:firstLine="708"/>
      <w:jc w:val="both"/>
    </w:pPr>
    <w:rPr>
      <w:b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 w:eastAsia="x-non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suppressAutoHyphens/>
      <w:jc w:val="both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paragraph" w:styleId="Textodebloque">
    <w:name w:val="Block Text"/>
    <w:basedOn w:val="Normal"/>
    <w:pPr>
      <w:spacing w:line="360" w:lineRule="auto"/>
      <w:ind w:left="1416" w:right="-801"/>
    </w:pPr>
    <w:rPr>
      <w:lang w:val="pt-BR" w:eastAsia="pt-BR"/>
    </w:rPr>
  </w:style>
  <w:style w:type="paragraph" w:styleId="Subttulo">
    <w:name w:val="Subtitle"/>
    <w:basedOn w:val="Normal"/>
    <w:qFormat/>
    <w:pPr>
      <w:suppressAutoHyphens/>
      <w:spacing w:after="60"/>
      <w:jc w:val="center"/>
      <w:outlineLvl w:val="1"/>
    </w:pPr>
    <w:rPr>
      <w:rFonts w:cs="Arial"/>
      <w:szCs w:val="24"/>
      <w:lang w:val="es-AR" w:eastAsia="ar-SA"/>
    </w:rPr>
  </w:style>
  <w:style w:type="paragraph" w:customStyle="1" w:styleId="BodyTextIndent21">
    <w:name w:val="Body Text Indent 21"/>
    <w:basedOn w:val="Normal"/>
    <w:pPr>
      <w:ind w:left="284"/>
      <w:jc w:val="both"/>
    </w:pPr>
  </w:style>
  <w:style w:type="paragraph" w:styleId="Ttulo">
    <w:name w:val="Title"/>
    <w:basedOn w:val="Normal"/>
    <w:link w:val="TtuloCar"/>
    <w:qFormat/>
    <w:pPr>
      <w:jc w:val="center"/>
    </w:pPr>
    <w:rPr>
      <w:b/>
      <w:sz w:val="22"/>
      <w:lang w:val="x-none" w:eastAsia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character" w:customStyle="1" w:styleId="StyleArial">
    <w:name w:val="Style Arial"/>
    <w:rPr>
      <w:rFonts w:ascii="Arial" w:hAnsi="Arial"/>
      <w:sz w:val="24"/>
    </w:rPr>
  </w:style>
  <w:style w:type="paragraph" w:customStyle="1" w:styleId="CharChar">
    <w:name w:val="Char Char"/>
    <w:basedOn w:val="Normal"/>
    <w:next w:val="Normal"/>
    <w:pPr>
      <w:spacing w:after="160" w:line="240" w:lineRule="exact"/>
    </w:pPr>
    <w:rPr>
      <w:rFonts w:ascii="Tahoma" w:hAnsi="Tahoma"/>
      <w:lang w:val="en-US" w:eastAsia="en-US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5">
    <w:name w:val="Body Text 25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 w:eastAsia="pt-BR"/>
    </w:rPr>
  </w:style>
  <w:style w:type="paragraph" w:customStyle="1" w:styleId="ecmsobodytextindent">
    <w:name w:val="ec_msobodytextindent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avistosa-nfasis11">
    <w:name w:val="Lista vistosa - Énfasis 11"/>
    <w:basedOn w:val="Normal"/>
    <w:qFormat/>
    <w:rsid w:val="00946892"/>
    <w:pPr>
      <w:ind w:left="708"/>
    </w:pPr>
  </w:style>
  <w:style w:type="paragraph" w:customStyle="1" w:styleId="Ttulo2A">
    <w:name w:val="Título 2 A"/>
    <w:next w:val="Normal"/>
    <w:rsid w:val="00A26991"/>
    <w:pPr>
      <w:keepNext/>
      <w:jc w:val="center"/>
      <w:outlineLvl w:val="1"/>
    </w:pPr>
    <w:rPr>
      <w:rFonts w:ascii="Arial Bold" w:eastAsia="ヒラギノ角ゴ Pro W3" w:hAnsi="Arial Bold"/>
      <w:color w:val="000000"/>
      <w:sz w:val="24"/>
      <w:lang w:val="pt-BR" w:eastAsia="pt-BR"/>
    </w:rPr>
  </w:style>
  <w:style w:type="paragraph" w:customStyle="1" w:styleId="WW-Textoindependiente2">
    <w:name w:val="WW-Texto independiente 2"/>
    <w:basedOn w:val="Normal"/>
    <w:link w:val="WW-Textoindependiente2Car"/>
    <w:rsid w:val="00FF2B45"/>
    <w:pPr>
      <w:suppressAutoHyphens/>
      <w:jc w:val="both"/>
    </w:pPr>
    <w:rPr>
      <w:rFonts w:ascii="Tunga" w:hAnsi="Tunga"/>
      <w:szCs w:val="24"/>
      <w:lang w:val="es-UY" w:eastAsia="ar-SA"/>
    </w:rPr>
  </w:style>
  <w:style w:type="character" w:customStyle="1" w:styleId="WW-Textoindependiente2Car">
    <w:name w:val="WW-Texto independiente 2 Car"/>
    <w:link w:val="WW-Textoindependiente2"/>
    <w:rsid w:val="00FF2B45"/>
    <w:rPr>
      <w:rFonts w:ascii="Tunga" w:hAnsi="Tunga"/>
      <w:sz w:val="24"/>
      <w:szCs w:val="24"/>
      <w:lang w:val="es-UY" w:eastAsia="ar-SA"/>
    </w:rPr>
  </w:style>
  <w:style w:type="character" w:customStyle="1" w:styleId="data">
    <w:name w:val="data"/>
    <w:rsid w:val="00010105"/>
  </w:style>
  <w:style w:type="paragraph" w:customStyle="1" w:styleId="Style2">
    <w:name w:val="Style 2"/>
    <w:basedOn w:val="Normal"/>
    <w:rsid w:val="00311639"/>
    <w:pPr>
      <w:widowControl w:val="0"/>
      <w:autoSpaceDE w:val="0"/>
      <w:autoSpaceDN w:val="0"/>
      <w:jc w:val="both"/>
    </w:pPr>
    <w:rPr>
      <w:rFonts w:ascii="Times New Roman" w:hAnsi="Times New Roman"/>
      <w:lang w:eastAsia="en-US"/>
    </w:rPr>
  </w:style>
  <w:style w:type="character" w:styleId="Textoennegrita">
    <w:name w:val="Strong"/>
    <w:qFormat/>
    <w:rsid w:val="00566FEC"/>
    <w:rPr>
      <w:b/>
      <w:bCs/>
    </w:rPr>
  </w:style>
  <w:style w:type="character" w:styleId="nfasis">
    <w:name w:val="Emphasis"/>
    <w:qFormat/>
    <w:rsid w:val="009B0DE7"/>
    <w:rPr>
      <w:b/>
      <w:bCs/>
      <w:i w:val="0"/>
      <w:iCs w:val="0"/>
    </w:rPr>
  </w:style>
  <w:style w:type="character" w:customStyle="1" w:styleId="TtuloCar">
    <w:name w:val="Título Car"/>
    <w:link w:val="Ttulo"/>
    <w:rsid w:val="00520BDC"/>
    <w:rPr>
      <w:rFonts w:ascii="Arial" w:hAnsi="Arial"/>
      <w:b/>
      <w:sz w:val="22"/>
      <w:lang w:eastAsia="en-US"/>
    </w:rPr>
  </w:style>
  <w:style w:type="paragraph" w:customStyle="1" w:styleId="Default">
    <w:name w:val="Default"/>
    <w:rsid w:val="00AC4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rsid w:val="00C53F86"/>
    <w:rPr>
      <w:rFonts w:ascii="Arial" w:hAnsi="Arial"/>
      <w:sz w:val="24"/>
    </w:rPr>
  </w:style>
  <w:style w:type="paragraph" w:customStyle="1" w:styleId="Body1">
    <w:name w:val="Body 1"/>
    <w:rsid w:val="006D29B9"/>
    <w:rPr>
      <w:rFonts w:ascii="Helvetica" w:eastAsia="Arial Unicode MS" w:hAnsi="Helvetica"/>
      <w:color w:val="000000"/>
      <w:sz w:val="24"/>
      <w:lang w:val="es-PY" w:eastAsia="es-PY"/>
    </w:rPr>
  </w:style>
  <w:style w:type="character" w:customStyle="1" w:styleId="EncabezadoCar">
    <w:name w:val="Encabezado Car"/>
    <w:link w:val="Encabezado"/>
    <w:rsid w:val="003C6D7A"/>
    <w:rPr>
      <w:rFonts w:ascii="Arial" w:hAnsi="Arial"/>
      <w:sz w:val="24"/>
    </w:rPr>
  </w:style>
  <w:style w:type="paragraph" w:styleId="Revisin">
    <w:name w:val="Revision"/>
    <w:hidden/>
    <w:uiPriority w:val="99"/>
    <w:semiHidden/>
    <w:rsid w:val="00837102"/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rsid w:val="00BB54BF"/>
    <w:rPr>
      <w:rFonts w:ascii="Arial" w:hAnsi="Arial" w:cs="Arial"/>
      <w:bCs/>
      <w:noProof/>
      <w:sz w:val="24"/>
      <w:lang w:val="es-AR"/>
    </w:rPr>
  </w:style>
  <w:style w:type="character" w:customStyle="1" w:styleId="apple-converted-space">
    <w:name w:val="apple-converted-space"/>
    <w:rsid w:val="00206B94"/>
  </w:style>
  <w:style w:type="paragraph" w:styleId="NormalWeb">
    <w:name w:val="Normal (Web)"/>
    <w:basedOn w:val="Normal"/>
    <w:uiPriority w:val="99"/>
    <w:unhideWhenUsed/>
    <w:rsid w:val="00835792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8409-9239-47CB-9B86-9EC42EDB5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02F90-E4F8-467D-B578-1CA30A8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2323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Agenda de la</vt:lpstr>
    </vt:vector>
  </TitlesOfParts>
  <Company>Canilleria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 de la</dc:title>
  <dc:creator>Usuario</dc:creator>
  <cp:lastModifiedBy>Juliana Dell'Agnolo</cp:lastModifiedBy>
  <cp:revision>4</cp:revision>
  <cp:lastPrinted>2013-07-11T13:10:00Z</cp:lastPrinted>
  <dcterms:created xsi:type="dcterms:W3CDTF">2013-07-10T21:07:00Z</dcterms:created>
  <dcterms:modified xsi:type="dcterms:W3CDTF">2013-07-11T13:19:00Z</dcterms:modified>
</cp:coreProperties>
</file>